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13760889"/>
    <w:bookmarkStart w:id="1" w:name="_Toc409446305"/>
    <w:p w14:paraId="5CF71C31" w14:textId="223F7DEA" w:rsidR="00536454" w:rsidRPr="009F4487" w:rsidRDefault="00080EE0" w:rsidP="00C57AD9">
      <w:pPr>
        <w:pStyle w:val="MainTitle"/>
      </w:pPr>
      <w:r>
        <w:fldChar w:fldCharType="begin"/>
      </w:r>
      <w:r>
        <w:instrText xml:space="preserve"> DOCPROPERTY  "TITLE"  \* MERGEFORMAT </w:instrText>
      </w:r>
      <w:r>
        <w:fldChar w:fldCharType="separate"/>
      </w:r>
      <w:r w:rsidR="00353AFC">
        <w:t>ConOps - Concept of Operations</w:t>
      </w:r>
      <w:r>
        <w:fldChar w:fldCharType="end"/>
      </w:r>
    </w:p>
    <w:p w14:paraId="0F0178D8" w14:textId="01E1A5FA" w:rsidR="00536454" w:rsidRPr="009F4487" w:rsidRDefault="002253CF" w:rsidP="00C57AD9">
      <w:pPr>
        <w:pStyle w:val="Subtitle"/>
      </w:pPr>
      <w:r>
        <w:fldChar w:fldCharType="begin"/>
      </w:r>
      <w:r>
        <w:instrText xml:space="preserve"> DOCPROPERTY  </w:instrText>
      </w:r>
      <w:r w:rsidR="0031009F">
        <w:instrText>REVISION</w:instrText>
      </w:r>
      <w:r>
        <w:instrText xml:space="preserve"> </w:instrText>
      </w:r>
      <w:r>
        <w:fldChar w:fldCharType="separate"/>
      </w:r>
      <w:r w:rsidR="00D61502">
        <w:t>01/00</w:t>
      </w:r>
      <w:r>
        <w:fldChar w:fldCharType="end"/>
      </w:r>
    </w:p>
    <w:p w14:paraId="46859F4E" w14:textId="77777777" w:rsidR="00536454" w:rsidRPr="009F4487" w:rsidRDefault="00536454" w:rsidP="00B412B3"/>
    <w:tbl>
      <w:tblPr>
        <w:tblpPr w:leftFromText="180" w:rightFromText="180" w:vertAnchor="text" w:tblpXSpec="center" w:tblpY="1"/>
        <w:tblOverlap w:val="never"/>
        <w:tblW w:w="0" w:type="auto"/>
        <w:tblBorders>
          <w:top w:val="single" w:sz="2" w:space="0" w:color="auto"/>
          <w:bottom w:val="single" w:sz="2" w:space="0" w:color="auto"/>
        </w:tblBorders>
        <w:tblLook w:val="00A0" w:firstRow="1" w:lastRow="0" w:firstColumn="1" w:lastColumn="0" w:noHBand="0" w:noVBand="0"/>
      </w:tblPr>
      <w:tblGrid>
        <w:gridCol w:w="5602"/>
      </w:tblGrid>
      <w:tr w:rsidR="00276C3F" w:rsidRPr="009F4487" w14:paraId="39B02089" w14:textId="77777777" w:rsidTr="00276C3F">
        <w:trPr>
          <w:trHeight w:val="1093"/>
        </w:trPr>
        <w:tc>
          <w:tcPr>
            <w:tcW w:w="5602" w:type="dxa"/>
            <w:tcBorders>
              <w:top w:val="single" w:sz="4" w:space="0" w:color="001375"/>
              <w:bottom w:val="single" w:sz="4" w:space="0" w:color="001375"/>
            </w:tcBorders>
            <w:vAlign w:val="center"/>
          </w:tcPr>
          <w:p w14:paraId="0F3D4CF4" w14:textId="19B45B3D" w:rsidR="00C206DF" w:rsidRPr="009F4487" w:rsidRDefault="00536454" w:rsidP="001C4D07">
            <w:pPr>
              <w:pStyle w:val="Subtitle"/>
            </w:pPr>
            <w:r w:rsidRPr="009F4487">
              <w:t xml:space="preserve">Date of issue: </w:t>
            </w:r>
            <w:r w:rsidR="0031044D">
              <w:t>21/1/2022</w:t>
            </w:r>
          </w:p>
          <w:p w14:paraId="3DBDE968" w14:textId="15C528A3" w:rsidR="00536454" w:rsidRPr="009F4487" w:rsidRDefault="00C206DF" w:rsidP="0031009F">
            <w:pPr>
              <w:pStyle w:val="Head"/>
              <w:jc w:val="center"/>
            </w:pPr>
            <w:r w:rsidRPr="009F4487">
              <w:t>Document number</w:t>
            </w:r>
            <w:r w:rsidR="00536454" w:rsidRPr="009F4487">
              <w:t xml:space="preserve">: </w:t>
            </w:r>
            <w:r w:rsidR="008172A9">
              <w:fldChar w:fldCharType="begin"/>
            </w:r>
            <w:r w:rsidR="008172A9">
              <w:instrText xml:space="preserve"> DOCPROPERTY  "</w:instrText>
            </w:r>
            <w:r w:rsidR="0031009F">
              <w:instrText>DOC_NUMBER</w:instrText>
            </w:r>
            <w:r w:rsidR="008172A9">
              <w:instrText xml:space="preserve">" </w:instrText>
            </w:r>
            <w:r w:rsidR="008172A9">
              <w:fldChar w:fldCharType="separate"/>
            </w:r>
            <w:r w:rsidR="00AB0281">
              <w:t>OM</w:t>
            </w:r>
            <w:r w:rsidR="008172A9">
              <w:fldChar w:fldCharType="end"/>
            </w:r>
          </w:p>
        </w:tc>
      </w:tr>
    </w:tbl>
    <w:p w14:paraId="34DCF4DF" w14:textId="77777777" w:rsidR="00536454" w:rsidRPr="009F4487" w:rsidRDefault="00536454" w:rsidP="001C4D07">
      <w:r w:rsidRPr="009F4487">
        <w:br w:type="textWrapping" w:clear="all"/>
      </w:r>
    </w:p>
    <w:p w14:paraId="1BAAE555" w14:textId="77777777" w:rsidR="00536454" w:rsidRPr="009F4487" w:rsidRDefault="0053645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2708"/>
        <w:gridCol w:w="2726"/>
        <w:gridCol w:w="2633"/>
      </w:tblGrid>
      <w:tr w:rsidR="00F324E7" w:rsidRPr="009F4487" w14:paraId="50FE362B" w14:textId="77777777" w:rsidTr="0049132C">
        <w:tc>
          <w:tcPr>
            <w:tcW w:w="9529" w:type="dxa"/>
            <w:gridSpan w:val="4"/>
            <w:tcBorders>
              <w:top w:val="single" w:sz="2" w:space="0" w:color="FFFFFF"/>
              <w:left w:val="single" w:sz="2" w:space="0" w:color="FFFFFF"/>
              <w:bottom w:val="nil"/>
              <w:right w:val="nil"/>
            </w:tcBorders>
            <w:shd w:val="clear" w:color="auto" w:fill="auto"/>
          </w:tcPr>
          <w:p w14:paraId="3B449468" w14:textId="05EC870A" w:rsidR="00F324E7" w:rsidRPr="009F4487" w:rsidRDefault="00F324E7" w:rsidP="0044763F">
            <w:pPr>
              <w:pStyle w:val="TableTtle"/>
            </w:pPr>
            <w:r w:rsidRPr="009F4487">
              <w:t>Approval data</w:t>
            </w:r>
          </w:p>
        </w:tc>
      </w:tr>
      <w:tr w:rsidR="00536454" w:rsidRPr="009F4487" w14:paraId="1941661A" w14:textId="77777777" w:rsidTr="0049132C">
        <w:trPr>
          <w:trHeight w:hRule="exact" w:val="340"/>
        </w:trPr>
        <w:tc>
          <w:tcPr>
            <w:tcW w:w="1462" w:type="dxa"/>
            <w:tcBorders>
              <w:top w:val="nil"/>
              <w:left w:val="nil"/>
              <w:bottom w:val="nil"/>
              <w:right w:val="nil"/>
            </w:tcBorders>
            <w:shd w:val="clear" w:color="auto" w:fill="FFFFFF" w:themeFill="background1"/>
          </w:tcPr>
          <w:p w14:paraId="4370E809" w14:textId="77777777" w:rsidR="00536454" w:rsidRPr="009F4487" w:rsidRDefault="00536454" w:rsidP="0044763F"/>
        </w:tc>
        <w:tc>
          <w:tcPr>
            <w:tcW w:w="2708" w:type="dxa"/>
            <w:tcBorders>
              <w:top w:val="nil"/>
              <w:left w:val="nil"/>
              <w:bottom w:val="nil"/>
              <w:right w:val="nil"/>
            </w:tcBorders>
            <w:shd w:val="clear" w:color="auto" w:fill="001274"/>
            <w:vAlign w:val="center"/>
          </w:tcPr>
          <w:p w14:paraId="5D8287FF" w14:textId="77777777" w:rsidR="00536454" w:rsidRPr="009F4487" w:rsidRDefault="00536454">
            <w:r w:rsidRPr="009F4487">
              <w:t>Prepared by</w:t>
            </w:r>
          </w:p>
        </w:tc>
        <w:tc>
          <w:tcPr>
            <w:tcW w:w="2726" w:type="dxa"/>
            <w:tcBorders>
              <w:top w:val="nil"/>
              <w:left w:val="nil"/>
              <w:bottom w:val="nil"/>
              <w:right w:val="nil"/>
            </w:tcBorders>
            <w:shd w:val="clear" w:color="auto" w:fill="001274"/>
            <w:vAlign w:val="center"/>
          </w:tcPr>
          <w:p w14:paraId="73A81C99" w14:textId="77777777" w:rsidR="00536454" w:rsidRPr="009F4487" w:rsidRDefault="00536454">
            <w:r w:rsidRPr="009F4487">
              <w:t>Verified by</w:t>
            </w:r>
          </w:p>
        </w:tc>
        <w:tc>
          <w:tcPr>
            <w:tcW w:w="2633" w:type="dxa"/>
            <w:tcBorders>
              <w:top w:val="nil"/>
              <w:left w:val="nil"/>
              <w:bottom w:val="nil"/>
              <w:right w:val="nil"/>
            </w:tcBorders>
            <w:shd w:val="clear" w:color="auto" w:fill="001274"/>
            <w:vAlign w:val="center"/>
          </w:tcPr>
          <w:p w14:paraId="135E070E" w14:textId="77777777" w:rsidR="00536454" w:rsidRPr="009F4487" w:rsidRDefault="00536454">
            <w:r w:rsidRPr="009F4487">
              <w:t>Approved by</w:t>
            </w:r>
          </w:p>
        </w:tc>
      </w:tr>
      <w:tr w:rsidR="0049132C" w:rsidRPr="009F4487" w14:paraId="1ACCE30F" w14:textId="77777777" w:rsidTr="0049132C">
        <w:trPr>
          <w:trHeight w:val="567"/>
        </w:trPr>
        <w:tc>
          <w:tcPr>
            <w:tcW w:w="1462" w:type="dxa"/>
            <w:tcBorders>
              <w:top w:val="nil"/>
              <w:left w:val="single" w:sz="8" w:space="0" w:color="FFFFFF"/>
              <w:bottom w:val="single" w:sz="8" w:space="0" w:color="FFFFFF"/>
              <w:right w:val="single" w:sz="8" w:space="0" w:color="FFFFFF"/>
            </w:tcBorders>
            <w:shd w:val="clear" w:color="auto" w:fill="001274"/>
            <w:vAlign w:val="center"/>
          </w:tcPr>
          <w:p w14:paraId="7CF6A7E4" w14:textId="77777777" w:rsidR="0049132C" w:rsidRPr="009F4487" w:rsidRDefault="0049132C" w:rsidP="0049132C">
            <w:r w:rsidRPr="009F4487">
              <w:t>Name, sign.</w:t>
            </w:r>
          </w:p>
        </w:tc>
        <w:tc>
          <w:tcPr>
            <w:tcW w:w="2708" w:type="dxa"/>
            <w:tcBorders>
              <w:top w:val="nil"/>
              <w:left w:val="single" w:sz="8" w:space="0" w:color="FFFFFF"/>
              <w:bottom w:val="single" w:sz="8" w:space="0" w:color="FFFFFF"/>
              <w:right w:val="single" w:sz="8" w:space="0" w:color="FFFFFF"/>
            </w:tcBorders>
            <w:shd w:val="clear" w:color="auto" w:fill="E6E6E6"/>
            <w:vAlign w:val="center"/>
          </w:tcPr>
          <w:p w14:paraId="1D93DBBA" w14:textId="5734D364" w:rsidR="0049132C" w:rsidRPr="009F4487" w:rsidRDefault="0049132C" w:rsidP="0049132C"/>
        </w:tc>
        <w:tc>
          <w:tcPr>
            <w:tcW w:w="2726" w:type="dxa"/>
            <w:tcBorders>
              <w:top w:val="nil"/>
              <w:left w:val="single" w:sz="8" w:space="0" w:color="FFFFFF"/>
              <w:bottom w:val="single" w:sz="8" w:space="0" w:color="FFFFFF"/>
              <w:right w:val="single" w:sz="8" w:space="0" w:color="FFFFFF"/>
            </w:tcBorders>
            <w:shd w:val="clear" w:color="auto" w:fill="E6E6E6"/>
            <w:vAlign w:val="center"/>
          </w:tcPr>
          <w:p w14:paraId="4C6138D3" w14:textId="06934EC3" w:rsidR="0049132C" w:rsidRPr="009F4487" w:rsidRDefault="0049132C" w:rsidP="0049132C"/>
        </w:tc>
        <w:tc>
          <w:tcPr>
            <w:tcW w:w="2633" w:type="dxa"/>
            <w:tcBorders>
              <w:top w:val="nil"/>
              <w:left w:val="single" w:sz="8" w:space="0" w:color="FFFFFF"/>
              <w:bottom w:val="single" w:sz="8" w:space="0" w:color="FFFFFF"/>
              <w:right w:val="single" w:sz="8" w:space="0" w:color="FFFFFF"/>
            </w:tcBorders>
            <w:shd w:val="clear" w:color="auto" w:fill="E6E6E6"/>
            <w:vAlign w:val="center"/>
          </w:tcPr>
          <w:p w14:paraId="48CDD0B7" w14:textId="5C4155CC" w:rsidR="0049132C" w:rsidRPr="009F4487" w:rsidRDefault="0049132C" w:rsidP="0049132C"/>
        </w:tc>
      </w:tr>
      <w:tr w:rsidR="0049132C" w:rsidRPr="009F4487" w14:paraId="2C070504" w14:textId="77777777" w:rsidTr="0049132C">
        <w:trPr>
          <w:trHeight w:val="567"/>
        </w:trPr>
        <w:tc>
          <w:tcPr>
            <w:tcW w:w="1462" w:type="dxa"/>
            <w:tcBorders>
              <w:top w:val="single" w:sz="8" w:space="0" w:color="FFFFFF"/>
              <w:left w:val="single" w:sz="8" w:space="0" w:color="FFFFFF"/>
              <w:bottom w:val="nil"/>
              <w:right w:val="single" w:sz="8" w:space="0" w:color="FFFFFF"/>
            </w:tcBorders>
            <w:shd w:val="clear" w:color="auto" w:fill="001274"/>
            <w:vAlign w:val="center"/>
          </w:tcPr>
          <w:p w14:paraId="412F837A" w14:textId="77777777" w:rsidR="0049132C" w:rsidRPr="009F4487" w:rsidRDefault="0049132C" w:rsidP="0049132C">
            <w:r w:rsidRPr="009F4487">
              <w:t>Function</w:t>
            </w:r>
          </w:p>
        </w:tc>
        <w:tc>
          <w:tcPr>
            <w:tcW w:w="2708" w:type="dxa"/>
            <w:tcBorders>
              <w:top w:val="single" w:sz="8" w:space="0" w:color="FFFFFF"/>
              <w:left w:val="single" w:sz="8" w:space="0" w:color="FFFFFF"/>
              <w:bottom w:val="nil"/>
              <w:right w:val="single" w:sz="8" w:space="0" w:color="FFFFFF"/>
            </w:tcBorders>
            <w:shd w:val="clear" w:color="auto" w:fill="E6E6E6"/>
            <w:vAlign w:val="center"/>
          </w:tcPr>
          <w:p w14:paraId="56D3AEAB" w14:textId="51854D79" w:rsidR="0049132C" w:rsidRPr="009F4487" w:rsidRDefault="0049132C" w:rsidP="0049132C"/>
        </w:tc>
        <w:tc>
          <w:tcPr>
            <w:tcW w:w="2726" w:type="dxa"/>
            <w:tcBorders>
              <w:top w:val="single" w:sz="8" w:space="0" w:color="FFFFFF"/>
              <w:left w:val="single" w:sz="8" w:space="0" w:color="FFFFFF"/>
              <w:bottom w:val="nil"/>
              <w:right w:val="single" w:sz="8" w:space="0" w:color="FFFFFF"/>
            </w:tcBorders>
            <w:shd w:val="clear" w:color="auto" w:fill="E6E6E6"/>
            <w:vAlign w:val="center"/>
          </w:tcPr>
          <w:p w14:paraId="11E0BDAD" w14:textId="01F9F70C" w:rsidR="0049132C" w:rsidRPr="009F4487" w:rsidRDefault="0049132C" w:rsidP="0049132C"/>
        </w:tc>
        <w:tc>
          <w:tcPr>
            <w:tcW w:w="2633" w:type="dxa"/>
            <w:tcBorders>
              <w:top w:val="single" w:sz="8" w:space="0" w:color="FFFFFF"/>
              <w:left w:val="single" w:sz="8" w:space="0" w:color="FFFFFF"/>
              <w:bottom w:val="nil"/>
              <w:right w:val="single" w:sz="8" w:space="0" w:color="FFFFFF"/>
            </w:tcBorders>
            <w:shd w:val="clear" w:color="auto" w:fill="E6E6E6"/>
            <w:vAlign w:val="center"/>
          </w:tcPr>
          <w:p w14:paraId="75D94A5F" w14:textId="6D8743E6" w:rsidR="0049132C" w:rsidRPr="009F4487" w:rsidRDefault="0049132C" w:rsidP="0049132C"/>
        </w:tc>
      </w:tr>
    </w:tbl>
    <w:p w14:paraId="24583083" w14:textId="77777777" w:rsidR="00536454" w:rsidRPr="009F4487" w:rsidRDefault="00536454"/>
    <w:tbl>
      <w:tblPr>
        <w:tblW w:w="0" w:type="auto"/>
        <w:tblInd w:w="108" w:type="dxa"/>
        <w:tblBorders>
          <w:bottom w:val="single" w:sz="2" w:space="0" w:color="D9D9D9"/>
          <w:insideH w:val="single" w:sz="2" w:space="0" w:color="auto"/>
          <w:insideV w:val="single" w:sz="2" w:space="0" w:color="auto"/>
        </w:tblBorders>
        <w:tblLook w:val="00A0" w:firstRow="1" w:lastRow="0" w:firstColumn="1" w:lastColumn="0" w:noHBand="0" w:noVBand="0"/>
      </w:tblPr>
      <w:tblGrid>
        <w:gridCol w:w="1049"/>
        <w:gridCol w:w="1768"/>
        <w:gridCol w:w="6715"/>
      </w:tblGrid>
      <w:tr w:rsidR="00F324E7" w:rsidRPr="009F4487" w14:paraId="30E02384" w14:textId="77777777" w:rsidTr="00C1759F">
        <w:trPr>
          <w:trHeight w:val="340"/>
        </w:trPr>
        <w:tc>
          <w:tcPr>
            <w:tcW w:w="9532" w:type="dxa"/>
            <w:gridSpan w:val="3"/>
            <w:tcBorders>
              <w:top w:val="nil"/>
              <w:left w:val="nil"/>
              <w:bottom w:val="nil"/>
              <w:right w:val="nil"/>
            </w:tcBorders>
            <w:vAlign w:val="center"/>
          </w:tcPr>
          <w:p w14:paraId="685F7388" w14:textId="77777777" w:rsidR="00536454" w:rsidRPr="009F4487" w:rsidRDefault="00536454" w:rsidP="0044763F">
            <w:pPr>
              <w:pStyle w:val="TableTtle"/>
            </w:pPr>
            <w:bookmarkStart w:id="2" w:name="_Hlk71553480"/>
            <w:r w:rsidRPr="009F4487">
              <w:t>Record of Revision</w:t>
            </w:r>
          </w:p>
        </w:tc>
      </w:tr>
      <w:tr w:rsidR="00536454" w:rsidRPr="009F4487" w14:paraId="767304F6" w14:textId="77777777" w:rsidTr="00C1759F">
        <w:trPr>
          <w:trHeight w:val="340"/>
        </w:trPr>
        <w:tc>
          <w:tcPr>
            <w:tcW w:w="1049" w:type="dxa"/>
            <w:tcBorders>
              <w:top w:val="nil"/>
              <w:left w:val="single" w:sz="8" w:space="0" w:color="FFFFFF" w:themeColor="background1"/>
              <w:bottom w:val="single" w:sz="8" w:space="0" w:color="FFFFFF"/>
              <w:right w:val="single" w:sz="8" w:space="0" w:color="FFFFFF"/>
            </w:tcBorders>
            <w:shd w:val="clear" w:color="auto" w:fill="001274"/>
            <w:vAlign w:val="center"/>
          </w:tcPr>
          <w:p w14:paraId="21BF4324" w14:textId="77777777" w:rsidR="00536454" w:rsidRPr="009F4487" w:rsidRDefault="00536454" w:rsidP="0044763F">
            <w:r w:rsidRPr="009F4487">
              <w:t>Rev. #</w:t>
            </w:r>
          </w:p>
        </w:tc>
        <w:tc>
          <w:tcPr>
            <w:tcW w:w="1768" w:type="dxa"/>
            <w:tcBorders>
              <w:top w:val="nil"/>
              <w:left w:val="single" w:sz="8" w:space="0" w:color="FFFFFF"/>
              <w:bottom w:val="single" w:sz="8" w:space="0" w:color="FFFFFF"/>
              <w:right w:val="single" w:sz="8" w:space="0" w:color="FFFFFF"/>
            </w:tcBorders>
            <w:shd w:val="clear" w:color="auto" w:fill="001274"/>
            <w:vAlign w:val="center"/>
          </w:tcPr>
          <w:p w14:paraId="417F7ACB" w14:textId="77777777" w:rsidR="00536454" w:rsidRPr="009F4487" w:rsidRDefault="00536454">
            <w:r w:rsidRPr="009F4487">
              <w:t>Issue date</w:t>
            </w:r>
          </w:p>
        </w:tc>
        <w:tc>
          <w:tcPr>
            <w:tcW w:w="6715" w:type="dxa"/>
            <w:tcBorders>
              <w:top w:val="nil"/>
              <w:left w:val="single" w:sz="8" w:space="0" w:color="FFFFFF"/>
              <w:bottom w:val="single" w:sz="8" w:space="0" w:color="FFFFFF"/>
              <w:right w:val="single" w:sz="8" w:space="0" w:color="FFFFFF" w:themeColor="background1"/>
            </w:tcBorders>
            <w:shd w:val="clear" w:color="auto" w:fill="001274"/>
            <w:vAlign w:val="center"/>
          </w:tcPr>
          <w:p w14:paraId="529698DC" w14:textId="77777777" w:rsidR="00536454" w:rsidRPr="009F4487" w:rsidRDefault="00536454">
            <w:r w:rsidRPr="009F4487">
              <w:t>Description of change</w:t>
            </w:r>
          </w:p>
        </w:tc>
      </w:tr>
      <w:tr w:rsidR="00C1759F" w:rsidRPr="009F4487" w14:paraId="3363B810"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tcPr>
          <w:p w14:paraId="359257CA" w14:textId="2DA884A5" w:rsidR="00C1759F" w:rsidRPr="009F4487" w:rsidRDefault="00C1759F">
            <w:r w:rsidRPr="009F4487">
              <w:t>1</w:t>
            </w:r>
          </w:p>
        </w:tc>
        <w:tc>
          <w:tcPr>
            <w:tcW w:w="1768" w:type="dxa"/>
            <w:tcBorders>
              <w:top w:val="single" w:sz="8" w:space="0" w:color="FFFFFF"/>
              <w:left w:val="single" w:sz="8" w:space="0" w:color="FFFFFF"/>
              <w:bottom w:val="single" w:sz="8" w:space="0" w:color="FFFFFF"/>
              <w:right w:val="single" w:sz="8" w:space="0" w:color="FFFFFF"/>
            </w:tcBorders>
            <w:shd w:val="clear" w:color="auto" w:fill="E6E6E6"/>
          </w:tcPr>
          <w:p w14:paraId="4A3EB520" w14:textId="110519D2" w:rsidR="00C1759F" w:rsidRPr="009F4487" w:rsidRDefault="0049132C">
            <w:r>
              <w:t>28</w:t>
            </w:r>
            <w:r w:rsidR="009F4487" w:rsidRPr="009F4487">
              <w:t>/</w:t>
            </w:r>
            <w:r>
              <w:t>11</w:t>
            </w:r>
            <w:r w:rsidR="009F4487" w:rsidRPr="009F4487">
              <w:t>/2021</w:t>
            </w:r>
          </w:p>
        </w:tc>
        <w:tc>
          <w:tcPr>
            <w:tcW w:w="6715" w:type="dxa"/>
            <w:tcBorders>
              <w:top w:val="single" w:sz="8" w:space="0" w:color="FFFFFF"/>
              <w:left w:val="single" w:sz="8" w:space="0" w:color="FFFFFF"/>
              <w:bottom w:val="single" w:sz="8" w:space="0" w:color="FFFFFF"/>
              <w:right w:val="single" w:sz="8" w:space="0" w:color="FFFFFF"/>
            </w:tcBorders>
            <w:shd w:val="clear" w:color="auto" w:fill="E6E6E6"/>
          </w:tcPr>
          <w:p w14:paraId="62B7772C" w14:textId="293CBE03" w:rsidR="00C1759F" w:rsidRPr="009F4487" w:rsidRDefault="00C1759F">
            <w:r w:rsidRPr="009F4487">
              <w:t>Initial issue</w:t>
            </w:r>
          </w:p>
        </w:tc>
      </w:tr>
      <w:tr w:rsidR="0048113B" w:rsidRPr="009F4487" w14:paraId="52E421BD"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19E8DC21" w14:textId="77777777" w:rsidR="0048113B" w:rsidRPr="009F4487" w:rsidRDefault="0048113B"/>
        </w:tc>
        <w:tc>
          <w:tcPr>
            <w:tcW w:w="1768"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1551A3AD" w14:textId="77777777" w:rsidR="0048113B" w:rsidRPr="009F4487" w:rsidRDefault="0048113B"/>
        </w:tc>
        <w:tc>
          <w:tcPr>
            <w:tcW w:w="6715"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7800D479" w14:textId="77777777" w:rsidR="0048113B" w:rsidRPr="009F4487" w:rsidRDefault="0048113B"/>
        </w:tc>
      </w:tr>
      <w:tr w:rsidR="0048113B" w:rsidRPr="009F4487" w14:paraId="42805266"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14EF2C33" w14:textId="77777777" w:rsidR="0048113B" w:rsidRPr="009F4487" w:rsidRDefault="0048113B"/>
        </w:tc>
        <w:tc>
          <w:tcPr>
            <w:tcW w:w="1768"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367F6084" w14:textId="77777777" w:rsidR="0048113B" w:rsidRPr="009F4487" w:rsidRDefault="0048113B"/>
        </w:tc>
        <w:tc>
          <w:tcPr>
            <w:tcW w:w="6715"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4FA68670" w14:textId="77777777" w:rsidR="0048113B" w:rsidRPr="009F4487" w:rsidRDefault="0048113B"/>
        </w:tc>
      </w:tr>
      <w:tr w:rsidR="0048113B" w:rsidRPr="009F4487" w14:paraId="2D916624"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4FE5F97B" w14:textId="77777777" w:rsidR="0048113B" w:rsidRPr="009F4487" w:rsidRDefault="0048113B"/>
        </w:tc>
        <w:tc>
          <w:tcPr>
            <w:tcW w:w="1768"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44A0C923" w14:textId="77777777" w:rsidR="0048113B" w:rsidRPr="009F4487" w:rsidRDefault="0048113B"/>
        </w:tc>
        <w:tc>
          <w:tcPr>
            <w:tcW w:w="6715"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67511B4E" w14:textId="77777777" w:rsidR="0048113B" w:rsidRPr="009F4487" w:rsidRDefault="0048113B"/>
        </w:tc>
      </w:tr>
      <w:tr w:rsidR="00F66545" w:rsidRPr="009F4487" w14:paraId="41F25CBD"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1911424B" w14:textId="77777777" w:rsidR="00F66545" w:rsidRPr="009F4487" w:rsidRDefault="00F66545"/>
        </w:tc>
        <w:tc>
          <w:tcPr>
            <w:tcW w:w="1768"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46290925" w14:textId="77777777" w:rsidR="00F66545" w:rsidRPr="009F4487" w:rsidRDefault="00F66545"/>
        </w:tc>
        <w:tc>
          <w:tcPr>
            <w:tcW w:w="6715"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2F509860" w14:textId="77777777" w:rsidR="00F66545" w:rsidRPr="009F4487" w:rsidRDefault="00F66545"/>
        </w:tc>
      </w:tr>
      <w:bookmarkEnd w:id="2"/>
    </w:tbl>
    <w:p w14:paraId="00E218D6" w14:textId="77777777" w:rsidR="00783C83" w:rsidRDefault="00783C83" w:rsidP="0044763F">
      <w:pPr>
        <w:pStyle w:val="ListTitle"/>
      </w:pPr>
    </w:p>
    <w:p w14:paraId="1E8D682D" w14:textId="77777777" w:rsidR="00783C83" w:rsidRDefault="00783C83">
      <w:pPr>
        <w:pStyle w:val="ListTitle"/>
      </w:pPr>
      <w:r>
        <w:br w:type="page"/>
      </w:r>
      <w:bookmarkStart w:id="3" w:name="_Hlk71554936"/>
      <w:r>
        <w:lastRenderedPageBreak/>
        <w:t>reference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3627"/>
        <w:gridCol w:w="4925"/>
      </w:tblGrid>
      <w:tr w:rsidR="004959A0" w14:paraId="5A68DF10" w14:textId="77777777" w:rsidTr="004959A0">
        <w:trPr>
          <w:trHeight w:val="397"/>
        </w:trPr>
        <w:tc>
          <w:tcPr>
            <w:tcW w:w="808" w:type="dxa"/>
          </w:tcPr>
          <w:p w14:paraId="4F4C68BC" w14:textId="77777777" w:rsidR="004959A0" w:rsidRDefault="004959A0" w:rsidP="00A32A7E">
            <w:r>
              <w:t>RD1</w:t>
            </w:r>
          </w:p>
        </w:tc>
        <w:tc>
          <w:tcPr>
            <w:tcW w:w="3627" w:type="dxa"/>
          </w:tcPr>
          <w:p w14:paraId="415AD94D" w14:textId="77777777" w:rsidR="004959A0" w:rsidRDefault="004959A0" w:rsidP="00A32A7E">
            <w:r w:rsidRPr="00DA7AE6">
              <w:t>JAR doc 06 SORA (package)</w:t>
            </w:r>
          </w:p>
        </w:tc>
        <w:tc>
          <w:tcPr>
            <w:tcW w:w="4925" w:type="dxa"/>
          </w:tcPr>
          <w:p w14:paraId="554F331E" w14:textId="77777777" w:rsidR="004959A0" w:rsidRDefault="004959A0" w:rsidP="00A32A7E">
            <w:r>
              <w:t>JARUS – Joint Authorities for Rulemaking on Unmanned Systems</w:t>
            </w:r>
          </w:p>
        </w:tc>
      </w:tr>
      <w:tr w:rsidR="004959A0" w14:paraId="747070C0" w14:textId="77777777" w:rsidTr="004959A0">
        <w:trPr>
          <w:trHeight w:val="397"/>
        </w:trPr>
        <w:tc>
          <w:tcPr>
            <w:tcW w:w="808" w:type="dxa"/>
          </w:tcPr>
          <w:p w14:paraId="04424880" w14:textId="77777777" w:rsidR="004959A0" w:rsidRDefault="004959A0" w:rsidP="00A32A7E">
            <w:bookmarkStart w:id="4" w:name="RD2"/>
            <w:r>
              <w:t>RD2</w:t>
            </w:r>
            <w:bookmarkEnd w:id="4"/>
          </w:p>
        </w:tc>
        <w:tc>
          <w:tcPr>
            <w:tcW w:w="3627" w:type="dxa"/>
          </w:tcPr>
          <w:p w14:paraId="7DE40840" w14:textId="77777777" w:rsidR="004959A0" w:rsidRDefault="004959A0" w:rsidP="00A32A7E">
            <w:r w:rsidRPr="00F50D41">
              <w:t>Law No. (4) of 2020 Regulating Unmanned Aircraft in the Emirate of Dubai</w:t>
            </w:r>
          </w:p>
        </w:tc>
        <w:tc>
          <w:tcPr>
            <w:tcW w:w="4925" w:type="dxa"/>
          </w:tcPr>
          <w:p w14:paraId="301D7078" w14:textId="77777777" w:rsidR="004959A0" w:rsidRDefault="004959A0" w:rsidP="00A32A7E">
            <w:r>
              <w:t>Emirate of Dubai</w:t>
            </w:r>
          </w:p>
        </w:tc>
      </w:tr>
      <w:tr w:rsidR="004959A0" w14:paraId="7A658941" w14:textId="77777777" w:rsidTr="004959A0">
        <w:trPr>
          <w:trHeight w:val="397"/>
        </w:trPr>
        <w:tc>
          <w:tcPr>
            <w:tcW w:w="808" w:type="dxa"/>
          </w:tcPr>
          <w:p w14:paraId="18A268B1" w14:textId="77777777" w:rsidR="004959A0" w:rsidRDefault="004959A0" w:rsidP="00A32A7E">
            <w:r>
              <w:t>RD3</w:t>
            </w:r>
          </w:p>
        </w:tc>
        <w:tc>
          <w:tcPr>
            <w:tcW w:w="3627" w:type="dxa"/>
          </w:tcPr>
          <w:p w14:paraId="29971A5B" w14:textId="77777777" w:rsidR="004959A0" w:rsidRDefault="004959A0" w:rsidP="00A32A7E">
            <w:r>
              <w:t xml:space="preserve">EN 4709-001. </w:t>
            </w:r>
            <w:r w:rsidRPr="009B0D93">
              <w:t>Unmanned Aircraft Systems - Part 001: Product requirements and verification</w:t>
            </w:r>
          </w:p>
        </w:tc>
        <w:tc>
          <w:tcPr>
            <w:tcW w:w="4925" w:type="dxa"/>
          </w:tcPr>
          <w:p w14:paraId="24DAD68C" w14:textId="77777777" w:rsidR="004959A0" w:rsidRDefault="004959A0" w:rsidP="00A32A7E">
            <w:r>
              <w:t>ASD-STAN</w:t>
            </w:r>
          </w:p>
        </w:tc>
      </w:tr>
      <w:tr w:rsidR="004959A0" w14:paraId="1FFD1758" w14:textId="77777777" w:rsidTr="004959A0">
        <w:trPr>
          <w:trHeight w:val="397"/>
        </w:trPr>
        <w:tc>
          <w:tcPr>
            <w:tcW w:w="808" w:type="dxa"/>
          </w:tcPr>
          <w:p w14:paraId="244F7EFF" w14:textId="77777777" w:rsidR="004959A0" w:rsidRDefault="004959A0" w:rsidP="00A32A7E">
            <w:r>
              <w:t>RD4</w:t>
            </w:r>
          </w:p>
        </w:tc>
        <w:tc>
          <w:tcPr>
            <w:tcW w:w="3627" w:type="dxa"/>
          </w:tcPr>
          <w:p w14:paraId="18C7C432" w14:textId="77777777" w:rsidR="004959A0" w:rsidRDefault="004959A0" w:rsidP="00A32A7E">
            <w:r>
              <w:t xml:space="preserve">EN 4709-002. </w:t>
            </w:r>
            <w:r w:rsidRPr="00386787">
              <w:t>Unmanned Aircraft Systems - Part 002: Direct Remote Identification</w:t>
            </w:r>
          </w:p>
        </w:tc>
        <w:tc>
          <w:tcPr>
            <w:tcW w:w="4925" w:type="dxa"/>
          </w:tcPr>
          <w:p w14:paraId="42BE778C" w14:textId="77777777" w:rsidR="004959A0" w:rsidRDefault="004959A0" w:rsidP="00A32A7E">
            <w:r>
              <w:t>ASD-STAN</w:t>
            </w:r>
          </w:p>
        </w:tc>
      </w:tr>
      <w:tr w:rsidR="004959A0" w14:paraId="4B34F49F" w14:textId="77777777" w:rsidTr="004959A0">
        <w:trPr>
          <w:trHeight w:val="397"/>
        </w:trPr>
        <w:tc>
          <w:tcPr>
            <w:tcW w:w="808" w:type="dxa"/>
          </w:tcPr>
          <w:p w14:paraId="4B754A82" w14:textId="77777777" w:rsidR="004959A0" w:rsidRDefault="004959A0" w:rsidP="00A32A7E">
            <w:r>
              <w:t>RD5</w:t>
            </w:r>
          </w:p>
        </w:tc>
        <w:tc>
          <w:tcPr>
            <w:tcW w:w="3627" w:type="dxa"/>
          </w:tcPr>
          <w:p w14:paraId="6DB83843" w14:textId="77777777" w:rsidR="004959A0" w:rsidRDefault="004959A0" w:rsidP="00A32A7E">
            <w:r>
              <w:t xml:space="preserve">EN 4709-003. </w:t>
            </w:r>
            <w:r w:rsidRPr="001F4271">
              <w:t>Unmanned Aircraft Systems - Part 003: Geo-awareness requirements</w:t>
            </w:r>
          </w:p>
        </w:tc>
        <w:tc>
          <w:tcPr>
            <w:tcW w:w="4925" w:type="dxa"/>
          </w:tcPr>
          <w:p w14:paraId="4F5356C7" w14:textId="77777777" w:rsidR="004959A0" w:rsidRDefault="004959A0" w:rsidP="00A32A7E">
            <w:r>
              <w:t>ASD-STAN</w:t>
            </w:r>
          </w:p>
        </w:tc>
      </w:tr>
      <w:tr w:rsidR="004959A0" w14:paraId="75F0EA1D" w14:textId="77777777" w:rsidTr="004959A0">
        <w:trPr>
          <w:trHeight w:val="397"/>
        </w:trPr>
        <w:tc>
          <w:tcPr>
            <w:tcW w:w="808" w:type="dxa"/>
          </w:tcPr>
          <w:p w14:paraId="499959EB" w14:textId="77777777" w:rsidR="004959A0" w:rsidRDefault="004959A0" w:rsidP="00A32A7E">
            <w:r>
              <w:t>RD6</w:t>
            </w:r>
          </w:p>
        </w:tc>
        <w:tc>
          <w:tcPr>
            <w:tcW w:w="3627" w:type="dxa"/>
          </w:tcPr>
          <w:p w14:paraId="1B1B6444" w14:textId="77777777" w:rsidR="004959A0" w:rsidRDefault="004959A0" w:rsidP="00A32A7E">
            <w:r>
              <w:t xml:space="preserve">EN 4709-004. </w:t>
            </w:r>
            <w:r w:rsidRPr="00D312D0">
              <w:t>Unmanned Aircraft Systems - Part 004: Lighting requirements</w:t>
            </w:r>
            <w:r>
              <w:t>.</w:t>
            </w:r>
          </w:p>
        </w:tc>
        <w:tc>
          <w:tcPr>
            <w:tcW w:w="4925" w:type="dxa"/>
          </w:tcPr>
          <w:p w14:paraId="04E23AA8" w14:textId="77777777" w:rsidR="004959A0" w:rsidRDefault="004959A0" w:rsidP="00A32A7E">
            <w:r>
              <w:t>ASD-STAN</w:t>
            </w:r>
          </w:p>
        </w:tc>
      </w:tr>
      <w:tr w:rsidR="004959A0" w14:paraId="130B334A" w14:textId="77777777" w:rsidTr="004959A0">
        <w:trPr>
          <w:trHeight w:val="397"/>
        </w:trPr>
        <w:tc>
          <w:tcPr>
            <w:tcW w:w="808" w:type="dxa"/>
          </w:tcPr>
          <w:p w14:paraId="36524562" w14:textId="77777777" w:rsidR="004959A0" w:rsidRPr="00221287" w:rsidRDefault="004959A0" w:rsidP="00A32A7E">
            <w:r>
              <w:t>RD7</w:t>
            </w:r>
          </w:p>
        </w:tc>
        <w:tc>
          <w:tcPr>
            <w:tcW w:w="3627" w:type="dxa"/>
          </w:tcPr>
          <w:p w14:paraId="0D3C9B58" w14:textId="77777777" w:rsidR="004959A0" w:rsidRPr="00221287" w:rsidRDefault="004959A0" w:rsidP="00A32A7E">
            <w:r w:rsidRPr="00221287">
              <w:t xml:space="preserve">4444- PROCEDURES FOR AIR NAVIGATION SERVICES, AIR TRAFFIC MANAGEMENT </w:t>
            </w:r>
          </w:p>
        </w:tc>
        <w:tc>
          <w:tcPr>
            <w:tcW w:w="4925" w:type="dxa"/>
          </w:tcPr>
          <w:p w14:paraId="6920312B" w14:textId="77777777" w:rsidR="004959A0" w:rsidRDefault="004959A0" w:rsidP="00A32A7E">
            <w:r>
              <w:t>ICAO</w:t>
            </w:r>
          </w:p>
        </w:tc>
      </w:tr>
      <w:tr w:rsidR="004959A0" w14:paraId="41E7EF22" w14:textId="77777777" w:rsidTr="004959A0">
        <w:trPr>
          <w:trHeight w:val="397"/>
        </w:trPr>
        <w:tc>
          <w:tcPr>
            <w:tcW w:w="808" w:type="dxa"/>
          </w:tcPr>
          <w:p w14:paraId="2FBB4A3E" w14:textId="77777777" w:rsidR="004959A0" w:rsidRPr="00221287" w:rsidRDefault="004959A0" w:rsidP="00A32A7E">
            <w:r>
              <w:t>RD8</w:t>
            </w:r>
          </w:p>
        </w:tc>
        <w:tc>
          <w:tcPr>
            <w:tcW w:w="3627" w:type="dxa"/>
          </w:tcPr>
          <w:p w14:paraId="3F1BF461" w14:textId="77777777" w:rsidR="004959A0" w:rsidRPr="00221287" w:rsidRDefault="004959A0" w:rsidP="00A32A7E">
            <w:r w:rsidRPr="00AB00F6">
              <w:t>ASTM F3411</w:t>
            </w:r>
            <w:r>
              <w:t xml:space="preserve">-19. </w:t>
            </w:r>
            <w:r w:rsidRPr="0056737D">
              <w:t>Standard Specification for Remote ID and Tracking</w:t>
            </w:r>
          </w:p>
        </w:tc>
        <w:tc>
          <w:tcPr>
            <w:tcW w:w="4925" w:type="dxa"/>
          </w:tcPr>
          <w:p w14:paraId="2E7B0E7F" w14:textId="77777777" w:rsidR="004959A0" w:rsidRDefault="004959A0" w:rsidP="00A32A7E">
            <w:r>
              <w:t>ATSM</w:t>
            </w:r>
          </w:p>
        </w:tc>
      </w:tr>
      <w:tr w:rsidR="004959A0" w14:paraId="219AF221" w14:textId="77777777" w:rsidTr="004959A0">
        <w:trPr>
          <w:trHeight w:val="397"/>
        </w:trPr>
        <w:tc>
          <w:tcPr>
            <w:tcW w:w="808" w:type="dxa"/>
          </w:tcPr>
          <w:p w14:paraId="79CDD2C0" w14:textId="77777777" w:rsidR="004959A0" w:rsidRDefault="004959A0" w:rsidP="00A32A7E">
            <w:r>
              <w:t>RD9</w:t>
            </w:r>
          </w:p>
        </w:tc>
        <w:tc>
          <w:tcPr>
            <w:tcW w:w="3627" w:type="dxa"/>
          </w:tcPr>
          <w:p w14:paraId="681B0310" w14:textId="77777777" w:rsidR="004959A0" w:rsidRDefault="004959A0" w:rsidP="00A32A7E">
            <w:r>
              <w:t>SC Light UAS – Special Conditions for Light UAS</w:t>
            </w:r>
          </w:p>
        </w:tc>
        <w:tc>
          <w:tcPr>
            <w:tcW w:w="4925" w:type="dxa"/>
          </w:tcPr>
          <w:p w14:paraId="6F516BA1" w14:textId="77777777" w:rsidR="004959A0" w:rsidRDefault="004959A0" w:rsidP="00A32A7E">
            <w:r>
              <w:t>EASA</w:t>
            </w:r>
          </w:p>
        </w:tc>
      </w:tr>
      <w:tr w:rsidR="004959A0" w14:paraId="2A3F9FD2" w14:textId="77777777" w:rsidTr="004959A0">
        <w:trPr>
          <w:trHeight w:val="397"/>
        </w:trPr>
        <w:tc>
          <w:tcPr>
            <w:tcW w:w="808" w:type="dxa"/>
          </w:tcPr>
          <w:p w14:paraId="5047B288" w14:textId="77777777" w:rsidR="004959A0" w:rsidRDefault="004959A0" w:rsidP="00A32A7E">
            <w:r>
              <w:t>RD10</w:t>
            </w:r>
          </w:p>
        </w:tc>
        <w:tc>
          <w:tcPr>
            <w:tcW w:w="3627" w:type="dxa"/>
          </w:tcPr>
          <w:p w14:paraId="6998DD60" w14:textId="77777777" w:rsidR="004959A0" w:rsidRDefault="004959A0" w:rsidP="00A32A7E">
            <w:r>
              <w:t xml:space="preserve">ARP4671. </w:t>
            </w:r>
            <w:r w:rsidRPr="00AC6F46">
              <w:t>Guidelines and Methods for Conducting the Safety Assessment Process on Civil Airborne Systems and Equipment</w:t>
            </w:r>
          </w:p>
        </w:tc>
        <w:tc>
          <w:tcPr>
            <w:tcW w:w="4925" w:type="dxa"/>
          </w:tcPr>
          <w:p w14:paraId="2871A124" w14:textId="77777777" w:rsidR="004959A0" w:rsidRDefault="004959A0" w:rsidP="00A32A7E">
            <w:r>
              <w:t>SAE International / Eurocae</w:t>
            </w:r>
          </w:p>
        </w:tc>
      </w:tr>
      <w:tr w:rsidR="004959A0" w14:paraId="083CCB2F" w14:textId="77777777" w:rsidTr="004959A0">
        <w:trPr>
          <w:trHeight w:val="397"/>
        </w:trPr>
        <w:tc>
          <w:tcPr>
            <w:tcW w:w="808" w:type="dxa"/>
          </w:tcPr>
          <w:p w14:paraId="65E3088A" w14:textId="77777777" w:rsidR="004959A0" w:rsidRDefault="004959A0" w:rsidP="00A32A7E">
            <w:r>
              <w:t>RD11</w:t>
            </w:r>
          </w:p>
        </w:tc>
        <w:tc>
          <w:tcPr>
            <w:tcW w:w="3627" w:type="dxa"/>
          </w:tcPr>
          <w:p w14:paraId="51CB7A63" w14:textId="77777777" w:rsidR="004959A0" w:rsidRDefault="004959A0" w:rsidP="00A32A7E">
            <w:r>
              <w:t xml:space="preserve">DO-160, </w:t>
            </w:r>
            <w:r w:rsidRPr="00F10886">
              <w:t>Environmental Conditions and Test Procedures for Airborne Equipment is a standard for the environmental testing of avionics hardware.</w:t>
            </w:r>
          </w:p>
        </w:tc>
        <w:tc>
          <w:tcPr>
            <w:tcW w:w="4925" w:type="dxa"/>
          </w:tcPr>
          <w:p w14:paraId="06230328" w14:textId="77777777" w:rsidR="004959A0" w:rsidRDefault="004959A0" w:rsidP="00A32A7E">
            <w:r>
              <w:t>RTCA</w:t>
            </w:r>
          </w:p>
        </w:tc>
      </w:tr>
      <w:bookmarkEnd w:id="3"/>
    </w:tbl>
    <w:p w14:paraId="449D3560" w14:textId="77777777" w:rsidR="009A27C9" w:rsidRDefault="009A27C9" w:rsidP="005B1758">
      <w:pPr>
        <w:pStyle w:val="ListTitle"/>
      </w:pPr>
    </w:p>
    <w:p w14:paraId="7A6A9CCE" w14:textId="77777777" w:rsidR="009A27C9" w:rsidRDefault="009A27C9" w:rsidP="005B1758">
      <w:pPr>
        <w:pStyle w:val="ListTitle"/>
      </w:pPr>
    </w:p>
    <w:p w14:paraId="307DB879" w14:textId="77777777" w:rsidR="009A27C9" w:rsidRDefault="009A27C9" w:rsidP="005B1758">
      <w:pPr>
        <w:pStyle w:val="ListTitle"/>
      </w:pPr>
    </w:p>
    <w:p w14:paraId="369D9487" w14:textId="77777777" w:rsidR="00D14D33" w:rsidRDefault="00D14D33" w:rsidP="005B1758">
      <w:pPr>
        <w:pStyle w:val="ListTitle"/>
      </w:pPr>
    </w:p>
    <w:p w14:paraId="7F6DD2B5" w14:textId="77777777" w:rsidR="00D14D33" w:rsidRDefault="00D14D33" w:rsidP="005B1758">
      <w:pPr>
        <w:pStyle w:val="ListTitle"/>
      </w:pPr>
    </w:p>
    <w:p w14:paraId="6A333EF2" w14:textId="5657C001" w:rsidR="00783C83" w:rsidRPr="00783C83" w:rsidRDefault="002F567E" w:rsidP="005B1758">
      <w:pPr>
        <w:pStyle w:val="ListTitle"/>
      </w:pPr>
      <w:r w:rsidRPr="00E8522A">
        <w:br w:type="page"/>
      </w:r>
      <w:bookmarkStart w:id="5" w:name="_Toc531686659"/>
      <w:bookmarkStart w:id="6" w:name="_Toc531686538"/>
      <w:bookmarkStart w:id="7" w:name="_Toc531685421"/>
      <w:bookmarkStart w:id="8" w:name="_Toc531593661"/>
      <w:bookmarkStart w:id="9" w:name="_Toc531162816"/>
      <w:bookmarkEnd w:id="0"/>
      <w:bookmarkEnd w:id="1"/>
      <w:bookmarkEnd w:id="5"/>
      <w:bookmarkEnd w:id="6"/>
      <w:bookmarkEnd w:id="7"/>
      <w:bookmarkEnd w:id="8"/>
      <w:bookmarkEnd w:id="9"/>
    </w:p>
    <w:p w14:paraId="08BAA44C" w14:textId="019FFC7F" w:rsidR="00305F31" w:rsidRDefault="00A8225E">
      <w:pPr>
        <w:pStyle w:val="ListTitle"/>
      </w:pPr>
      <w:bookmarkStart w:id="10" w:name="_Hlk71553608"/>
      <w:r w:rsidRPr="00A8225E">
        <w:lastRenderedPageBreak/>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8035"/>
      </w:tblGrid>
      <w:tr w:rsidR="00860E4A" w:rsidRPr="008D060E" w14:paraId="7A9D81A4" w14:textId="77777777" w:rsidTr="008D060E">
        <w:trPr>
          <w:trHeight w:val="397"/>
          <w:tblHeader/>
        </w:trPr>
        <w:tc>
          <w:tcPr>
            <w:tcW w:w="1605" w:type="dxa"/>
            <w:vAlign w:val="center"/>
          </w:tcPr>
          <w:bookmarkEnd w:id="10"/>
          <w:p w14:paraId="5669A86D" w14:textId="77777777" w:rsidR="00860E4A" w:rsidRPr="008D060E" w:rsidRDefault="00860E4A">
            <w:pPr>
              <w:rPr>
                <w:b/>
                <w:bCs/>
              </w:rPr>
            </w:pPr>
            <w:r w:rsidRPr="008D060E">
              <w:rPr>
                <w:b/>
                <w:bCs/>
              </w:rPr>
              <w:t>Acronym</w:t>
            </w:r>
          </w:p>
        </w:tc>
        <w:tc>
          <w:tcPr>
            <w:tcW w:w="8035" w:type="dxa"/>
            <w:vAlign w:val="center"/>
          </w:tcPr>
          <w:p w14:paraId="2E6F3052" w14:textId="77777777" w:rsidR="00860E4A" w:rsidRPr="008D060E" w:rsidRDefault="00860E4A">
            <w:pPr>
              <w:rPr>
                <w:b/>
                <w:bCs/>
              </w:rPr>
            </w:pPr>
            <w:r w:rsidRPr="008D060E">
              <w:rPr>
                <w:b/>
                <w:bCs/>
              </w:rPr>
              <w:t>Definition</w:t>
            </w:r>
          </w:p>
        </w:tc>
      </w:tr>
      <w:tr w:rsidR="00E5309E" w:rsidRPr="00AB0281" w14:paraId="4BF8A204" w14:textId="77777777" w:rsidTr="00A14ABC">
        <w:trPr>
          <w:trHeight w:val="397"/>
        </w:trPr>
        <w:tc>
          <w:tcPr>
            <w:tcW w:w="1605" w:type="dxa"/>
          </w:tcPr>
          <w:p w14:paraId="4BCE5814" w14:textId="45325F30" w:rsidR="00E5309E" w:rsidRPr="00C10A69" w:rsidRDefault="00E5309E" w:rsidP="00E5309E">
            <w:r w:rsidRPr="00C10A69">
              <w:t>BVLOS</w:t>
            </w:r>
          </w:p>
        </w:tc>
        <w:tc>
          <w:tcPr>
            <w:tcW w:w="8035" w:type="dxa"/>
          </w:tcPr>
          <w:p w14:paraId="4615C378" w14:textId="387A8DFA" w:rsidR="00E5309E" w:rsidRPr="00C10A69" w:rsidRDefault="00E5309E" w:rsidP="00E5309E">
            <w:r w:rsidRPr="00C10A69">
              <w:t>Beyond Visual Line of Sight</w:t>
            </w:r>
          </w:p>
        </w:tc>
      </w:tr>
      <w:tr w:rsidR="00E5309E" w:rsidRPr="00AB0281" w14:paraId="21CCC596" w14:textId="77777777" w:rsidTr="00A14ABC">
        <w:trPr>
          <w:trHeight w:val="397"/>
        </w:trPr>
        <w:tc>
          <w:tcPr>
            <w:tcW w:w="1605" w:type="dxa"/>
          </w:tcPr>
          <w:p w14:paraId="1C6C61FA" w14:textId="7D246EAF" w:rsidR="00E5309E" w:rsidRPr="00C10A69" w:rsidRDefault="00A26F51" w:rsidP="00E5309E">
            <w:r w:rsidRPr="00C10A69">
              <w:t>CC</w:t>
            </w:r>
          </w:p>
        </w:tc>
        <w:tc>
          <w:tcPr>
            <w:tcW w:w="8035" w:type="dxa"/>
          </w:tcPr>
          <w:p w14:paraId="04F7643A" w14:textId="19465ABC" w:rsidR="00E5309E" w:rsidRPr="00C10A69" w:rsidRDefault="00A26F51" w:rsidP="00E5309E">
            <w:r w:rsidRPr="00C10A69">
              <w:t>Call Center</w:t>
            </w:r>
          </w:p>
        </w:tc>
      </w:tr>
      <w:tr w:rsidR="00E5309E" w:rsidRPr="00AB0281" w14:paraId="1F108BC2" w14:textId="77777777" w:rsidTr="00A14ABC">
        <w:trPr>
          <w:trHeight w:val="397"/>
        </w:trPr>
        <w:tc>
          <w:tcPr>
            <w:tcW w:w="1605" w:type="dxa"/>
          </w:tcPr>
          <w:p w14:paraId="03560D84" w14:textId="24270E8A" w:rsidR="00E5309E" w:rsidRPr="00C10A69" w:rsidRDefault="00E5309E" w:rsidP="00E5309E">
            <w:r w:rsidRPr="00C10A69">
              <w:t>CTR</w:t>
            </w:r>
          </w:p>
        </w:tc>
        <w:tc>
          <w:tcPr>
            <w:tcW w:w="8035" w:type="dxa"/>
          </w:tcPr>
          <w:p w14:paraId="1751254C" w14:textId="09658FE4" w:rsidR="00E5309E" w:rsidRPr="00C10A69" w:rsidRDefault="00E5309E" w:rsidP="00E5309E">
            <w:r w:rsidRPr="00C10A69">
              <w:t>Controlled Traffic Region</w:t>
            </w:r>
          </w:p>
        </w:tc>
      </w:tr>
      <w:tr w:rsidR="00E5309E" w:rsidRPr="00AB0281" w14:paraId="2F8E6DF7" w14:textId="77777777" w:rsidTr="00A14ABC">
        <w:trPr>
          <w:trHeight w:val="397"/>
        </w:trPr>
        <w:tc>
          <w:tcPr>
            <w:tcW w:w="1605" w:type="dxa"/>
          </w:tcPr>
          <w:p w14:paraId="58CE5F53" w14:textId="537A0A3D" w:rsidR="00E5309E" w:rsidRPr="00C10A69" w:rsidRDefault="00A26F51" w:rsidP="00E5309E">
            <w:r w:rsidRPr="00C10A69">
              <w:t>ID</w:t>
            </w:r>
          </w:p>
        </w:tc>
        <w:tc>
          <w:tcPr>
            <w:tcW w:w="8035" w:type="dxa"/>
          </w:tcPr>
          <w:p w14:paraId="002BE8CB" w14:textId="2A169A3D" w:rsidR="00E5309E" w:rsidRPr="00C10A69" w:rsidRDefault="00A26F51" w:rsidP="00A26F51">
            <w:pPr>
              <w:ind w:left="720" w:hanging="720"/>
            </w:pPr>
            <w:r w:rsidRPr="00C10A69">
              <w:t>Identity Card</w:t>
            </w:r>
          </w:p>
        </w:tc>
      </w:tr>
      <w:tr w:rsidR="00082B0B" w:rsidRPr="00AB0281" w14:paraId="03166622" w14:textId="77777777" w:rsidTr="00A14ABC">
        <w:trPr>
          <w:trHeight w:val="397"/>
        </w:trPr>
        <w:tc>
          <w:tcPr>
            <w:tcW w:w="1605" w:type="dxa"/>
          </w:tcPr>
          <w:p w14:paraId="6272C1A2" w14:textId="3C437099" w:rsidR="00082B0B" w:rsidRPr="00C10A69" w:rsidRDefault="00082B0B" w:rsidP="00E5309E">
            <w:r w:rsidRPr="00C10A69">
              <w:t>EASA</w:t>
            </w:r>
          </w:p>
        </w:tc>
        <w:tc>
          <w:tcPr>
            <w:tcW w:w="8035" w:type="dxa"/>
          </w:tcPr>
          <w:p w14:paraId="677B5FC8" w14:textId="46B56596" w:rsidR="00082B0B" w:rsidRPr="00C10A69" w:rsidRDefault="00082B0B" w:rsidP="00A26F51">
            <w:pPr>
              <w:ind w:left="720" w:hanging="720"/>
            </w:pPr>
            <w:r w:rsidRPr="00C10A69">
              <w:t>European Aviation Safety Agency</w:t>
            </w:r>
          </w:p>
        </w:tc>
      </w:tr>
      <w:tr w:rsidR="00E5309E" w:rsidRPr="00AB0281" w14:paraId="6F90E121" w14:textId="77777777" w:rsidTr="00A14ABC">
        <w:trPr>
          <w:trHeight w:val="397"/>
        </w:trPr>
        <w:tc>
          <w:tcPr>
            <w:tcW w:w="1605" w:type="dxa"/>
          </w:tcPr>
          <w:p w14:paraId="061D7BBF" w14:textId="5CC3F358" w:rsidR="00E5309E" w:rsidRPr="00C10A69" w:rsidRDefault="00E5309E" w:rsidP="00E5309E">
            <w:r w:rsidRPr="00C10A69">
              <w:t>ERP</w:t>
            </w:r>
          </w:p>
        </w:tc>
        <w:tc>
          <w:tcPr>
            <w:tcW w:w="8035" w:type="dxa"/>
          </w:tcPr>
          <w:p w14:paraId="3420F62D" w14:textId="7F723983" w:rsidR="00E5309E" w:rsidRPr="00C10A69" w:rsidRDefault="0009163E" w:rsidP="00E5309E">
            <w:r w:rsidRPr="00C10A69">
              <w:t>Emergency Response Plan</w:t>
            </w:r>
          </w:p>
        </w:tc>
      </w:tr>
      <w:tr w:rsidR="00E5309E" w:rsidRPr="00AB0281" w14:paraId="4F26616E" w14:textId="77777777" w:rsidTr="00A14ABC">
        <w:trPr>
          <w:trHeight w:val="397"/>
        </w:trPr>
        <w:tc>
          <w:tcPr>
            <w:tcW w:w="1605" w:type="dxa"/>
          </w:tcPr>
          <w:p w14:paraId="2419A574" w14:textId="1D96EE1E" w:rsidR="00E5309E" w:rsidRPr="00C10A69" w:rsidRDefault="00E5309E" w:rsidP="00E5309E">
            <w:r w:rsidRPr="00C10A69">
              <w:t>FTS</w:t>
            </w:r>
          </w:p>
        </w:tc>
        <w:tc>
          <w:tcPr>
            <w:tcW w:w="8035" w:type="dxa"/>
          </w:tcPr>
          <w:p w14:paraId="06ED0D5D" w14:textId="4239A886" w:rsidR="00E5309E" w:rsidRPr="00C10A69" w:rsidRDefault="00E5309E" w:rsidP="00E5309E">
            <w:r w:rsidRPr="00C10A69">
              <w:t>Flight Termination System</w:t>
            </w:r>
          </w:p>
        </w:tc>
      </w:tr>
      <w:tr w:rsidR="00E5309E" w:rsidRPr="00AB0281" w14:paraId="6CCBFEE6" w14:textId="77777777" w:rsidTr="00A14ABC">
        <w:trPr>
          <w:trHeight w:val="397"/>
        </w:trPr>
        <w:tc>
          <w:tcPr>
            <w:tcW w:w="1605" w:type="dxa"/>
          </w:tcPr>
          <w:p w14:paraId="0E749F17" w14:textId="3902FC4A" w:rsidR="00E5309E" w:rsidRPr="00C10A69" w:rsidRDefault="00E5309E" w:rsidP="00E5309E">
            <w:r w:rsidRPr="00C10A69">
              <w:t>GPS</w:t>
            </w:r>
          </w:p>
        </w:tc>
        <w:tc>
          <w:tcPr>
            <w:tcW w:w="8035" w:type="dxa"/>
          </w:tcPr>
          <w:p w14:paraId="2B07FEF0" w14:textId="42957408" w:rsidR="00E5309E" w:rsidRPr="00C10A69" w:rsidRDefault="00E5309E" w:rsidP="00E5309E">
            <w:r w:rsidRPr="00C10A69">
              <w:t>Global Positioning System</w:t>
            </w:r>
          </w:p>
        </w:tc>
      </w:tr>
      <w:tr w:rsidR="00E5309E" w:rsidRPr="00AB0281" w14:paraId="10EF4573" w14:textId="77777777" w:rsidTr="00A14ABC">
        <w:trPr>
          <w:trHeight w:val="397"/>
        </w:trPr>
        <w:tc>
          <w:tcPr>
            <w:tcW w:w="1605" w:type="dxa"/>
          </w:tcPr>
          <w:p w14:paraId="68FEA2DB" w14:textId="7A9125E1" w:rsidR="00E5309E" w:rsidRPr="00C10A69" w:rsidRDefault="00E5309E" w:rsidP="00E5309E">
            <w:r w:rsidRPr="00C10A69">
              <w:t>MHZ</w:t>
            </w:r>
          </w:p>
        </w:tc>
        <w:tc>
          <w:tcPr>
            <w:tcW w:w="8035" w:type="dxa"/>
          </w:tcPr>
          <w:p w14:paraId="0BBA9B94" w14:textId="74C47B35" w:rsidR="00E5309E" w:rsidRPr="00C10A69" w:rsidRDefault="00E5309E" w:rsidP="00E5309E">
            <w:r w:rsidRPr="00C10A69">
              <w:t>Megaher</w:t>
            </w:r>
            <w:r w:rsidR="00E44685" w:rsidRPr="00C10A69">
              <w:t xml:space="preserve">tz </w:t>
            </w:r>
          </w:p>
        </w:tc>
      </w:tr>
      <w:tr w:rsidR="00E5309E" w:rsidRPr="00AB0281" w14:paraId="32878A16" w14:textId="77777777" w:rsidTr="00A14ABC">
        <w:trPr>
          <w:trHeight w:val="397"/>
        </w:trPr>
        <w:tc>
          <w:tcPr>
            <w:tcW w:w="1605" w:type="dxa"/>
          </w:tcPr>
          <w:p w14:paraId="7A91B8BD" w14:textId="180AA8E2" w:rsidR="00E5309E" w:rsidRPr="00C10A69" w:rsidRDefault="00930FA4" w:rsidP="00E5309E">
            <w:r w:rsidRPr="00C10A69">
              <w:t>ICAO</w:t>
            </w:r>
          </w:p>
        </w:tc>
        <w:tc>
          <w:tcPr>
            <w:tcW w:w="8035" w:type="dxa"/>
          </w:tcPr>
          <w:p w14:paraId="43691CED" w14:textId="4B3230A4" w:rsidR="00E5309E" w:rsidRPr="00C10A69" w:rsidRDefault="00930FA4" w:rsidP="00E5309E">
            <w:r w:rsidRPr="00C10A69">
              <w:t xml:space="preserve">International Civil Aviation Organization </w:t>
            </w:r>
          </w:p>
        </w:tc>
      </w:tr>
      <w:tr w:rsidR="00E5309E" w:rsidRPr="00AB0281" w14:paraId="2DFF0DB2" w14:textId="77777777" w:rsidTr="00A14ABC">
        <w:trPr>
          <w:trHeight w:val="397"/>
        </w:trPr>
        <w:tc>
          <w:tcPr>
            <w:tcW w:w="1605" w:type="dxa"/>
          </w:tcPr>
          <w:p w14:paraId="14C94D9B" w14:textId="72B9DBBD" w:rsidR="00E5309E" w:rsidRPr="00C10A69" w:rsidRDefault="00E5309E" w:rsidP="00E5309E">
            <w:r w:rsidRPr="00C10A69">
              <w:t>OM</w:t>
            </w:r>
          </w:p>
        </w:tc>
        <w:tc>
          <w:tcPr>
            <w:tcW w:w="8035" w:type="dxa"/>
          </w:tcPr>
          <w:p w14:paraId="09B2DE19" w14:textId="263114BB" w:rsidR="00E5309E" w:rsidRPr="00C10A69" w:rsidRDefault="00E44685" w:rsidP="00E5309E">
            <w:r w:rsidRPr="00C10A69">
              <w:t xml:space="preserve">Operations Manual </w:t>
            </w:r>
          </w:p>
        </w:tc>
      </w:tr>
      <w:tr w:rsidR="00E5309E" w:rsidRPr="00AB0281" w14:paraId="1AFC00FF" w14:textId="77777777" w:rsidTr="00A14ABC">
        <w:trPr>
          <w:trHeight w:val="397"/>
        </w:trPr>
        <w:tc>
          <w:tcPr>
            <w:tcW w:w="1605" w:type="dxa"/>
          </w:tcPr>
          <w:p w14:paraId="2CBD2A60" w14:textId="08D1BEE2" w:rsidR="00E5309E" w:rsidRPr="00C10A69" w:rsidRDefault="00E5309E" w:rsidP="00E5309E">
            <w:r w:rsidRPr="00C10A69">
              <w:t>RTH</w:t>
            </w:r>
          </w:p>
        </w:tc>
        <w:tc>
          <w:tcPr>
            <w:tcW w:w="8035" w:type="dxa"/>
          </w:tcPr>
          <w:p w14:paraId="700F6E01" w14:textId="7194A9DB" w:rsidR="00E5309E" w:rsidRPr="00C10A69" w:rsidRDefault="00E5309E" w:rsidP="00E5309E">
            <w:r w:rsidRPr="00C10A69">
              <w:t>Return To Home</w:t>
            </w:r>
          </w:p>
        </w:tc>
      </w:tr>
      <w:tr w:rsidR="00E5309E" w:rsidRPr="00AB0281" w14:paraId="5B8131B4" w14:textId="77777777" w:rsidTr="00A14ABC">
        <w:trPr>
          <w:trHeight w:val="397"/>
        </w:trPr>
        <w:tc>
          <w:tcPr>
            <w:tcW w:w="1605" w:type="dxa"/>
          </w:tcPr>
          <w:p w14:paraId="50BEE804" w14:textId="6F453AE1" w:rsidR="00E5309E" w:rsidRPr="00C10A69" w:rsidRDefault="00E5309E" w:rsidP="00E5309E">
            <w:r w:rsidRPr="00C10A69">
              <w:t>TWR</w:t>
            </w:r>
          </w:p>
        </w:tc>
        <w:tc>
          <w:tcPr>
            <w:tcW w:w="8035" w:type="dxa"/>
          </w:tcPr>
          <w:p w14:paraId="46D7AFD4" w14:textId="623E753C" w:rsidR="00E5309E" w:rsidRPr="00C10A69" w:rsidRDefault="001C4A22" w:rsidP="00E5309E">
            <w:r w:rsidRPr="00C10A69">
              <w:t>Control Tower</w:t>
            </w:r>
          </w:p>
        </w:tc>
      </w:tr>
      <w:tr w:rsidR="00E5309E" w:rsidRPr="00AB0281" w14:paraId="638EAC78" w14:textId="77777777" w:rsidTr="00A14ABC">
        <w:trPr>
          <w:trHeight w:val="397"/>
        </w:trPr>
        <w:tc>
          <w:tcPr>
            <w:tcW w:w="1605" w:type="dxa"/>
          </w:tcPr>
          <w:p w14:paraId="065CB07E" w14:textId="283E02C9" w:rsidR="00E5309E" w:rsidRPr="00C10A69" w:rsidRDefault="00E5309E" w:rsidP="00E5309E">
            <w:r w:rsidRPr="00C10A69">
              <w:t>UAS</w:t>
            </w:r>
          </w:p>
        </w:tc>
        <w:tc>
          <w:tcPr>
            <w:tcW w:w="8035" w:type="dxa"/>
          </w:tcPr>
          <w:p w14:paraId="2CEB8D0B" w14:textId="14EA8BA2" w:rsidR="00E5309E" w:rsidRPr="00C10A69" w:rsidRDefault="00E44685" w:rsidP="00E5309E">
            <w:r w:rsidRPr="00C10A69">
              <w:t>Unmanned</w:t>
            </w:r>
            <w:r w:rsidR="00E5309E" w:rsidRPr="00C10A69">
              <w:t xml:space="preserve"> Aerial System </w:t>
            </w:r>
          </w:p>
        </w:tc>
      </w:tr>
      <w:tr w:rsidR="00E5309E" w:rsidRPr="00AB0281" w14:paraId="33355D49" w14:textId="77777777" w:rsidTr="005B1758">
        <w:trPr>
          <w:trHeight w:val="397"/>
        </w:trPr>
        <w:tc>
          <w:tcPr>
            <w:tcW w:w="1605" w:type="dxa"/>
            <w:vAlign w:val="center"/>
          </w:tcPr>
          <w:p w14:paraId="6ABE01A6" w14:textId="77777777" w:rsidR="00E5309E" w:rsidRPr="00AB0281" w:rsidRDefault="00E5309E" w:rsidP="00E5309E">
            <w:pPr>
              <w:rPr>
                <w:highlight w:val="yellow"/>
              </w:rPr>
            </w:pPr>
          </w:p>
          <w:p w14:paraId="21707471" w14:textId="36C97C9A" w:rsidR="0084151F" w:rsidRPr="00AB0281" w:rsidRDefault="0084151F" w:rsidP="00E5309E">
            <w:pPr>
              <w:rPr>
                <w:highlight w:val="yellow"/>
              </w:rPr>
            </w:pPr>
          </w:p>
        </w:tc>
        <w:tc>
          <w:tcPr>
            <w:tcW w:w="8035" w:type="dxa"/>
            <w:vAlign w:val="center"/>
          </w:tcPr>
          <w:p w14:paraId="722FEA1D" w14:textId="1652381D" w:rsidR="00E5309E" w:rsidRPr="00AB0281" w:rsidRDefault="00E5309E" w:rsidP="00E5309E">
            <w:pPr>
              <w:rPr>
                <w:highlight w:val="yellow"/>
              </w:rPr>
            </w:pPr>
          </w:p>
        </w:tc>
      </w:tr>
    </w:tbl>
    <w:p w14:paraId="3A3BC134" w14:textId="77777777" w:rsidR="0084151F" w:rsidRDefault="0084151F" w:rsidP="00AF37BF">
      <w:pPr>
        <w:pStyle w:val="ListTitle"/>
      </w:pPr>
    </w:p>
    <w:p w14:paraId="54C472FF" w14:textId="77777777" w:rsidR="0084151F" w:rsidRDefault="0084151F">
      <w:pPr>
        <w:autoSpaceDE/>
        <w:autoSpaceDN/>
        <w:adjustRightInd/>
        <w:spacing w:line="276" w:lineRule="auto"/>
        <w:jc w:val="left"/>
        <w:rPr>
          <w:b/>
          <w:caps/>
          <w:color w:val="001274"/>
          <w:sz w:val="32"/>
          <w:szCs w:val="32"/>
        </w:rPr>
      </w:pPr>
      <w:r>
        <w:br w:type="page"/>
      </w:r>
    </w:p>
    <w:p w14:paraId="127603CD" w14:textId="216FB020" w:rsidR="00AF37BF" w:rsidRPr="00561F95" w:rsidRDefault="00211F1E" w:rsidP="00AF37BF">
      <w:pPr>
        <w:pStyle w:val="ListTitle"/>
      </w:pPr>
      <w:r>
        <w:lastRenderedPageBreak/>
        <w:t>DEFINITIONS</w:t>
      </w:r>
    </w:p>
    <w:tbl>
      <w:tblPr>
        <w:tblpPr w:leftFromText="141" w:rightFromText="141" w:vertAnchor="text" w:horzAnchor="margin" w:tblpY="17"/>
        <w:tblW w:w="9640" w:type="dxa"/>
        <w:tblLook w:val="04A0" w:firstRow="1" w:lastRow="0" w:firstColumn="1" w:lastColumn="0" w:noHBand="0" w:noVBand="1"/>
      </w:tblPr>
      <w:tblGrid>
        <w:gridCol w:w="3191"/>
        <w:gridCol w:w="6449"/>
      </w:tblGrid>
      <w:tr w:rsidR="003C7555" w:rsidRPr="00E93546" w14:paraId="351A3468" w14:textId="77777777" w:rsidTr="00CF696C">
        <w:trPr>
          <w:trHeight w:val="397"/>
        </w:trPr>
        <w:tc>
          <w:tcPr>
            <w:tcW w:w="3191" w:type="dxa"/>
          </w:tcPr>
          <w:p w14:paraId="11BC1740" w14:textId="702D8D2A" w:rsidR="003C7555" w:rsidRDefault="003C7555" w:rsidP="003C7555">
            <w:pPr>
              <w:spacing w:after="0"/>
              <w:rPr>
                <w:b/>
                <w:bCs/>
              </w:rPr>
            </w:pPr>
            <w:r>
              <w:rPr>
                <w:b/>
                <w:bCs/>
              </w:rPr>
              <w:t xml:space="preserve">Aeronautical </w:t>
            </w:r>
            <w:r w:rsidRPr="00AF37BF">
              <w:rPr>
                <w:b/>
                <w:bCs/>
              </w:rPr>
              <w:t xml:space="preserve">Emergency </w:t>
            </w:r>
          </w:p>
        </w:tc>
        <w:tc>
          <w:tcPr>
            <w:tcW w:w="6449" w:type="dxa"/>
          </w:tcPr>
          <w:p w14:paraId="43D5414B" w14:textId="77777777" w:rsidR="003C7555" w:rsidRPr="00D63EF9" w:rsidRDefault="003C7555" w:rsidP="003C7555">
            <w:pPr>
              <w:spacing w:after="0"/>
            </w:pPr>
            <w:r w:rsidRPr="00D63EF9">
              <w:t>Accidents or incidents occurring to aircraft in the course of air operations.</w:t>
            </w:r>
          </w:p>
          <w:p w14:paraId="77D4ADBD" w14:textId="6A75CA0D" w:rsidR="003C7555" w:rsidRPr="00D63EF9" w:rsidRDefault="003C7555" w:rsidP="003C7555">
            <w:pPr>
              <w:spacing w:after="0"/>
            </w:pPr>
          </w:p>
        </w:tc>
      </w:tr>
      <w:tr w:rsidR="003C7555" w:rsidRPr="00E93546" w14:paraId="18603D68" w14:textId="77777777" w:rsidTr="00CF696C">
        <w:trPr>
          <w:trHeight w:val="397"/>
        </w:trPr>
        <w:tc>
          <w:tcPr>
            <w:tcW w:w="3191" w:type="dxa"/>
          </w:tcPr>
          <w:p w14:paraId="547C9C59" w14:textId="74365D54" w:rsidR="003C7555" w:rsidRPr="00AF37BF" w:rsidRDefault="003C7555" w:rsidP="003C7555">
            <w:pPr>
              <w:spacing w:after="0"/>
              <w:rPr>
                <w:b/>
                <w:bCs/>
              </w:rPr>
            </w:pPr>
            <w:r>
              <w:rPr>
                <w:b/>
                <w:bCs/>
              </w:rPr>
              <w:t>Aviation accident</w:t>
            </w:r>
          </w:p>
        </w:tc>
        <w:tc>
          <w:tcPr>
            <w:tcW w:w="6449" w:type="dxa"/>
          </w:tcPr>
          <w:p w14:paraId="4C763806" w14:textId="77777777" w:rsidR="003C7555" w:rsidRPr="00D63EF9" w:rsidRDefault="003C7555" w:rsidP="003C7555">
            <w:pPr>
              <w:spacing w:after="0"/>
            </w:pPr>
            <w:r w:rsidRPr="00D63EF9">
              <w:t>Any occurrence in connection with the operation of an aircraft, in which:</w:t>
            </w:r>
          </w:p>
          <w:p w14:paraId="6E5018C4" w14:textId="25F03D40" w:rsidR="003C7555" w:rsidRPr="00D63EF9" w:rsidRDefault="003C7555" w:rsidP="00A411B5">
            <w:pPr>
              <w:pStyle w:val="ListParagraph"/>
              <w:numPr>
                <w:ilvl w:val="0"/>
                <w:numId w:val="4"/>
              </w:numPr>
              <w:spacing w:after="0"/>
            </w:pPr>
            <w:r w:rsidRPr="00D63EF9">
              <w:t>Any person suffers fatal or serious injury as a result of being in the aircraft, by direct contact with any part of the aircraft or by exposure to an engine jet.</w:t>
            </w:r>
          </w:p>
          <w:p w14:paraId="11D30833" w14:textId="3E41C525" w:rsidR="003C7555" w:rsidRPr="00D63EF9" w:rsidRDefault="003C7555" w:rsidP="00A411B5">
            <w:pPr>
              <w:pStyle w:val="ListParagraph"/>
              <w:numPr>
                <w:ilvl w:val="0"/>
                <w:numId w:val="4"/>
              </w:numPr>
              <w:spacing w:after="0"/>
            </w:pPr>
            <w:r w:rsidRPr="00D63EF9">
              <w:t>The aircraft suffers structural damage that adversely affects structural strength or requires major repair.</w:t>
            </w:r>
          </w:p>
          <w:p w14:paraId="19882E2D" w14:textId="2118FFD4" w:rsidR="003C7555" w:rsidRPr="00D63EF9" w:rsidRDefault="003C7555" w:rsidP="00A411B5">
            <w:pPr>
              <w:pStyle w:val="ListParagraph"/>
              <w:numPr>
                <w:ilvl w:val="0"/>
                <w:numId w:val="3"/>
              </w:numPr>
              <w:autoSpaceDE/>
              <w:autoSpaceDN/>
              <w:adjustRightInd/>
              <w:spacing w:after="0"/>
            </w:pPr>
            <w:r w:rsidRPr="00D63EF9">
              <w:t>The aircraft disappears.</w:t>
            </w:r>
          </w:p>
        </w:tc>
      </w:tr>
      <w:tr w:rsidR="003C7555" w14:paraId="79898855" w14:textId="77777777" w:rsidTr="00CF696C">
        <w:trPr>
          <w:trHeight w:val="397"/>
        </w:trPr>
        <w:tc>
          <w:tcPr>
            <w:tcW w:w="3191" w:type="dxa"/>
          </w:tcPr>
          <w:p w14:paraId="57AD013B" w14:textId="34CC1A3E" w:rsidR="003C7555" w:rsidRPr="00AF37BF" w:rsidRDefault="003C7555" w:rsidP="003C7555">
            <w:pPr>
              <w:spacing w:after="0"/>
              <w:rPr>
                <w:b/>
                <w:bCs/>
              </w:rPr>
            </w:pPr>
            <w:r w:rsidRPr="00AF37BF">
              <w:rPr>
                <w:b/>
                <w:bCs/>
              </w:rPr>
              <w:t>Carg</w:t>
            </w:r>
            <w:r>
              <w:rPr>
                <w:b/>
                <w:bCs/>
              </w:rPr>
              <w:t>o</w:t>
            </w:r>
          </w:p>
        </w:tc>
        <w:tc>
          <w:tcPr>
            <w:tcW w:w="6449" w:type="dxa"/>
          </w:tcPr>
          <w:p w14:paraId="23150C67" w14:textId="2625635A" w:rsidR="003C7555" w:rsidRPr="00D63EF9" w:rsidRDefault="003C7555" w:rsidP="003C7555">
            <w:pPr>
              <w:spacing w:after="0"/>
            </w:pPr>
            <w:r w:rsidRPr="00D63EF9">
              <w:t>All goods on board an aircraft.</w:t>
            </w:r>
          </w:p>
        </w:tc>
      </w:tr>
      <w:tr w:rsidR="003C7555" w14:paraId="134E17A0" w14:textId="77777777" w:rsidTr="00CF696C">
        <w:trPr>
          <w:trHeight w:val="397"/>
        </w:trPr>
        <w:tc>
          <w:tcPr>
            <w:tcW w:w="3191" w:type="dxa"/>
          </w:tcPr>
          <w:p w14:paraId="2C401892" w14:textId="77777777" w:rsidR="003C7555" w:rsidRPr="00AF37BF" w:rsidRDefault="003C7555" w:rsidP="003C7555">
            <w:pPr>
              <w:spacing w:after="0"/>
              <w:rPr>
                <w:b/>
                <w:bCs/>
              </w:rPr>
            </w:pPr>
            <w:r w:rsidRPr="00AF37BF">
              <w:rPr>
                <w:b/>
                <w:bCs/>
              </w:rPr>
              <w:t>Checklist</w:t>
            </w:r>
          </w:p>
        </w:tc>
        <w:tc>
          <w:tcPr>
            <w:tcW w:w="6449" w:type="dxa"/>
          </w:tcPr>
          <w:p w14:paraId="39C9D49A" w14:textId="77777777" w:rsidR="003C7555" w:rsidRPr="00D63EF9" w:rsidRDefault="003C7555" w:rsidP="003C7555">
            <w:pPr>
              <w:spacing w:after="0"/>
            </w:pPr>
            <w:r w:rsidRPr="00D63EF9">
              <w:t>Format for performing repetitive actions to be verified, to aid consistency and completeness in task performance.</w:t>
            </w:r>
          </w:p>
          <w:p w14:paraId="31FB5DE6" w14:textId="6736BBA7" w:rsidR="003C7555" w:rsidRPr="00D63EF9" w:rsidRDefault="003C7555" w:rsidP="003C7555">
            <w:pPr>
              <w:spacing w:after="0"/>
            </w:pPr>
          </w:p>
        </w:tc>
      </w:tr>
      <w:tr w:rsidR="003C7555" w14:paraId="3E8A1012" w14:textId="77777777" w:rsidTr="00CF696C">
        <w:trPr>
          <w:trHeight w:val="397"/>
        </w:trPr>
        <w:tc>
          <w:tcPr>
            <w:tcW w:w="3191" w:type="dxa"/>
          </w:tcPr>
          <w:p w14:paraId="35ED0B26" w14:textId="77777777" w:rsidR="003C7555" w:rsidRPr="00AF37BF" w:rsidRDefault="003C7555" w:rsidP="003C7555">
            <w:pPr>
              <w:spacing w:after="0"/>
              <w:rPr>
                <w:b/>
                <w:bCs/>
              </w:rPr>
            </w:pPr>
            <w:r w:rsidRPr="00AF37BF">
              <w:rPr>
                <w:b/>
                <w:bCs/>
              </w:rPr>
              <w:t>Crisis</w:t>
            </w:r>
          </w:p>
        </w:tc>
        <w:tc>
          <w:tcPr>
            <w:tcW w:w="6449" w:type="dxa"/>
          </w:tcPr>
          <w:p w14:paraId="61D18938" w14:textId="54602B6F" w:rsidR="003C7555" w:rsidRPr="00D63EF9" w:rsidRDefault="003C7555" w:rsidP="003C7555">
            <w:pPr>
              <w:spacing w:after="0"/>
            </w:pPr>
            <w:r w:rsidRPr="00D63EF9">
              <w:t>Difficult or complicated situation.</w:t>
            </w:r>
          </w:p>
        </w:tc>
      </w:tr>
      <w:tr w:rsidR="003C7555" w14:paraId="2E3288FF" w14:textId="77777777" w:rsidTr="00CF696C">
        <w:trPr>
          <w:trHeight w:val="397"/>
        </w:trPr>
        <w:tc>
          <w:tcPr>
            <w:tcW w:w="3191" w:type="dxa"/>
          </w:tcPr>
          <w:p w14:paraId="21B825C0" w14:textId="40218A87" w:rsidR="003C7555" w:rsidRPr="00AF37BF" w:rsidRDefault="003C7555" w:rsidP="003C7555">
            <w:pPr>
              <w:spacing w:after="0"/>
              <w:rPr>
                <w:b/>
                <w:bCs/>
              </w:rPr>
            </w:pPr>
            <w:r w:rsidRPr="00AF37BF">
              <w:rPr>
                <w:b/>
                <w:bCs/>
              </w:rPr>
              <w:t>Emergenc</w:t>
            </w:r>
            <w:r>
              <w:rPr>
                <w:b/>
                <w:bCs/>
              </w:rPr>
              <w:t>y</w:t>
            </w:r>
          </w:p>
        </w:tc>
        <w:tc>
          <w:tcPr>
            <w:tcW w:w="6449" w:type="dxa"/>
          </w:tcPr>
          <w:p w14:paraId="5A2D9482" w14:textId="77777777" w:rsidR="003C7555" w:rsidRPr="00D63EF9" w:rsidRDefault="003C7555" w:rsidP="003C7555">
            <w:pPr>
              <w:spacing w:after="0"/>
            </w:pPr>
            <w:r w:rsidRPr="00D63EF9">
              <w:t>Alarm or crisis situation that may involve risk, accident or incident of a serious nature or have public repercussions.</w:t>
            </w:r>
          </w:p>
          <w:p w14:paraId="308D0CD8" w14:textId="0EEDF71C" w:rsidR="003C7555" w:rsidRPr="00D63EF9" w:rsidRDefault="003C7555" w:rsidP="003C7555">
            <w:pPr>
              <w:spacing w:after="0"/>
            </w:pPr>
          </w:p>
        </w:tc>
      </w:tr>
      <w:tr w:rsidR="003C7555" w14:paraId="3CFAF534" w14:textId="77777777" w:rsidTr="00CF696C">
        <w:trPr>
          <w:trHeight w:val="397"/>
        </w:trPr>
        <w:tc>
          <w:tcPr>
            <w:tcW w:w="3191" w:type="dxa"/>
          </w:tcPr>
          <w:p w14:paraId="45074CB7" w14:textId="292B832B" w:rsidR="003C7555" w:rsidRPr="00AF37BF" w:rsidRDefault="003C7555" w:rsidP="003C7555">
            <w:pPr>
              <w:spacing w:after="0"/>
              <w:rPr>
                <w:b/>
                <w:bCs/>
              </w:rPr>
            </w:pPr>
            <w:r>
              <w:rPr>
                <w:b/>
                <w:bCs/>
              </w:rPr>
              <w:t>Flight geography</w:t>
            </w:r>
          </w:p>
        </w:tc>
        <w:tc>
          <w:tcPr>
            <w:tcW w:w="6449" w:type="dxa"/>
          </w:tcPr>
          <w:p w14:paraId="248D3AED" w14:textId="77777777" w:rsidR="003C7555" w:rsidRPr="00D63EF9" w:rsidRDefault="003C7555" w:rsidP="003C7555">
            <w:pPr>
              <w:spacing w:after="0"/>
            </w:pPr>
            <w:r w:rsidRPr="00D63EF9">
              <w:t>Geographically defined volume, contained within the Operating Volume, where the UAS flight is intended to be contained when performing the operation.</w:t>
            </w:r>
          </w:p>
          <w:p w14:paraId="4416E278" w14:textId="21A726EE" w:rsidR="003C7555" w:rsidRPr="00D63EF9" w:rsidRDefault="003C7555" w:rsidP="003C7555">
            <w:pPr>
              <w:spacing w:after="0"/>
            </w:pPr>
          </w:p>
        </w:tc>
      </w:tr>
      <w:tr w:rsidR="003C7555" w14:paraId="1A63820F" w14:textId="77777777" w:rsidTr="00CF696C">
        <w:trPr>
          <w:trHeight w:val="397"/>
        </w:trPr>
        <w:tc>
          <w:tcPr>
            <w:tcW w:w="3191" w:type="dxa"/>
          </w:tcPr>
          <w:p w14:paraId="0043C1E1" w14:textId="5EEE8E4E" w:rsidR="003C7555" w:rsidRDefault="003C7555" w:rsidP="003C7555">
            <w:pPr>
              <w:spacing w:after="0"/>
              <w:rPr>
                <w:b/>
                <w:bCs/>
              </w:rPr>
            </w:pPr>
            <w:r w:rsidRPr="00AF37BF">
              <w:rPr>
                <w:b/>
                <w:bCs/>
              </w:rPr>
              <w:t>Observ</w:t>
            </w:r>
            <w:r>
              <w:rPr>
                <w:b/>
                <w:bCs/>
              </w:rPr>
              <w:t>er</w:t>
            </w:r>
          </w:p>
        </w:tc>
        <w:tc>
          <w:tcPr>
            <w:tcW w:w="6449" w:type="dxa"/>
          </w:tcPr>
          <w:p w14:paraId="612EF671" w14:textId="77777777" w:rsidR="003C7555" w:rsidRPr="00D63EF9" w:rsidRDefault="003C7555" w:rsidP="003C7555">
            <w:pPr>
              <w:spacing w:after="0"/>
            </w:pPr>
            <w:r w:rsidRPr="00D63EF9">
              <w:t>A person designated by the operator who, by visual observation of the remotely piloted aircraft (UAS), directly and without aids other than corrective lenses or sunglasses, assists the pilot in the safe conduct of the flight.</w:t>
            </w:r>
          </w:p>
          <w:p w14:paraId="427194BA" w14:textId="591A4DFE" w:rsidR="003C7555" w:rsidRPr="00D63EF9" w:rsidRDefault="003C7555" w:rsidP="003C7555">
            <w:pPr>
              <w:spacing w:after="0"/>
            </w:pPr>
          </w:p>
        </w:tc>
      </w:tr>
      <w:tr w:rsidR="003C7555" w14:paraId="6C5EE664" w14:textId="77777777" w:rsidTr="00CF696C">
        <w:trPr>
          <w:trHeight w:val="397"/>
        </w:trPr>
        <w:tc>
          <w:tcPr>
            <w:tcW w:w="3191" w:type="dxa"/>
          </w:tcPr>
          <w:p w14:paraId="51975D80" w14:textId="009EA620" w:rsidR="003C7555" w:rsidRPr="00AF37BF" w:rsidRDefault="003C7555" w:rsidP="00930FA4">
            <w:pPr>
              <w:spacing w:after="0"/>
              <w:jc w:val="left"/>
              <w:rPr>
                <w:b/>
                <w:bCs/>
              </w:rPr>
            </w:pPr>
            <w:r w:rsidRPr="00211F1E">
              <w:rPr>
                <w:b/>
                <w:bCs/>
              </w:rPr>
              <w:t xml:space="preserve">Relatives of </w:t>
            </w:r>
            <w:r>
              <w:rPr>
                <w:b/>
                <w:bCs/>
              </w:rPr>
              <w:t>aircraft accident</w:t>
            </w:r>
            <w:r w:rsidRPr="00211F1E">
              <w:rPr>
                <w:b/>
                <w:bCs/>
              </w:rPr>
              <w:t xml:space="preserve"> victims</w:t>
            </w:r>
          </w:p>
        </w:tc>
        <w:tc>
          <w:tcPr>
            <w:tcW w:w="6449" w:type="dxa"/>
          </w:tcPr>
          <w:p w14:paraId="67EAFF6F" w14:textId="77777777" w:rsidR="003C7555" w:rsidRPr="00D63EF9" w:rsidRDefault="003C7555" w:rsidP="003C7555">
            <w:pPr>
              <w:spacing w:after="0"/>
            </w:pPr>
            <w:r w:rsidRPr="00D63EF9">
              <w:t>Their spouse or common-law partner, ascendants and descendants, by consanguinity or affinity, and relatives in collateral line up to the second degree, and in the absence of these, any person who can prove the existence of kinship of any degree, or any other personal relationship.</w:t>
            </w:r>
          </w:p>
          <w:p w14:paraId="36EAE4F9" w14:textId="61B13FD7" w:rsidR="003C7555" w:rsidRPr="00D63EF9" w:rsidRDefault="003C7555" w:rsidP="003C7555">
            <w:pPr>
              <w:spacing w:after="0"/>
            </w:pPr>
          </w:p>
        </w:tc>
      </w:tr>
      <w:tr w:rsidR="003C7555" w14:paraId="0DA8003C" w14:textId="77777777" w:rsidTr="00CF696C">
        <w:trPr>
          <w:trHeight w:val="397"/>
        </w:trPr>
        <w:tc>
          <w:tcPr>
            <w:tcW w:w="3191" w:type="dxa"/>
          </w:tcPr>
          <w:p w14:paraId="1694F4C8" w14:textId="23D2461C" w:rsidR="003C7555" w:rsidRPr="00E875ED" w:rsidRDefault="003C7555" w:rsidP="003C7555">
            <w:pPr>
              <w:rPr>
                <w:b/>
                <w:bCs/>
              </w:rPr>
            </w:pPr>
            <w:r w:rsidRPr="00E875ED">
              <w:rPr>
                <w:b/>
                <w:bCs/>
              </w:rPr>
              <w:t>V</w:t>
            </w:r>
            <w:r>
              <w:rPr>
                <w:b/>
                <w:bCs/>
              </w:rPr>
              <w:t>i</w:t>
            </w:r>
            <w:r w:rsidRPr="00E875ED">
              <w:rPr>
                <w:b/>
                <w:bCs/>
              </w:rPr>
              <w:t>ctim</w:t>
            </w:r>
          </w:p>
        </w:tc>
        <w:tc>
          <w:tcPr>
            <w:tcW w:w="6449" w:type="dxa"/>
          </w:tcPr>
          <w:p w14:paraId="6B7F4C88" w14:textId="57F9EF8C" w:rsidR="003C7555" w:rsidRPr="00D63EF9" w:rsidRDefault="003C7555" w:rsidP="003C7555">
            <w:r w:rsidRPr="00D63EF9">
              <w:t>Any person, whether an occupant of an aircraft or not, who is involuntarily or directly involved in an aircraft accident.</w:t>
            </w:r>
          </w:p>
        </w:tc>
      </w:tr>
      <w:tr w:rsidR="003C7555" w14:paraId="191F8F29" w14:textId="77777777" w:rsidTr="00CF696C">
        <w:trPr>
          <w:trHeight w:val="397"/>
        </w:trPr>
        <w:tc>
          <w:tcPr>
            <w:tcW w:w="3191" w:type="dxa"/>
          </w:tcPr>
          <w:p w14:paraId="4A7959A9" w14:textId="0E575942" w:rsidR="003C7555" w:rsidRPr="00E875ED" w:rsidRDefault="003C7555" w:rsidP="003C7555">
            <w:pPr>
              <w:rPr>
                <w:b/>
                <w:bCs/>
              </w:rPr>
            </w:pPr>
            <w:r>
              <w:rPr>
                <w:b/>
                <w:bCs/>
              </w:rPr>
              <w:t>Victim assistance</w:t>
            </w:r>
          </w:p>
        </w:tc>
        <w:tc>
          <w:tcPr>
            <w:tcW w:w="6449" w:type="dxa"/>
          </w:tcPr>
          <w:p w14:paraId="2C717EF0" w14:textId="64BEE251" w:rsidR="003C7555" w:rsidRPr="00D63EF9" w:rsidRDefault="003C7555" w:rsidP="003C7555">
            <w:r w:rsidRPr="00D63EF9">
              <w:t>Set of actions and measures to be taken by the competent organisms and operators concerned to respond, as far as possible, and depending on the type of accident, to the circumstances and needs of the victims and their families.</w:t>
            </w:r>
          </w:p>
        </w:tc>
      </w:tr>
    </w:tbl>
    <w:p w14:paraId="54DA5A89" w14:textId="466BD0E5" w:rsidR="00CF58F9" w:rsidRDefault="00CF58F9">
      <w:pPr>
        <w:pStyle w:val="ListTitle"/>
      </w:pPr>
    </w:p>
    <w:p w14:paraId="3139B257" w14:textId="77777777" w:rsidR="00CF58F9" w:rsidRDefault="00CF58F9">
      <w:pPr>
        <w:autoSpaceDE/>
        <w:autoSpaceDN/>
        <w:adjustRightInd/>
        <w:spacing w:line="276" w:lineRule="auto"/>
        <w:jc w:val="left"/>
        <w:rPr>
          <w:b/>
          <w:caps/>
          <w:color w:val="001274"/>
          <w:sz w:val="32"/>
          <w:szCs w:val="32"/>
        </w:rPr>
      </w:pPr>
      <w:r>
        <w:br w:type="page"/>
      </w:r>
    </w:p>
    <w:p w14:paraId="63C1ED62" w14:textId="715E972C" w:rsidR="00870E7B" w:rsidRPr="003023C5" w:rsidRDefault="00870E7B">
      <w:pPr>
        <w:pStyle w:val="ListTitle"/>
      </w:pPr>
      <w:r w:rsidRPr="003023C5">
        <w:lastRenderedPageBreak/>
        <w:t>TABLE OF CONTENTS</w:t>
      </w:r>
    </w:p>
    <w:sdt>
      <w:sdtPr>
        <w:id w:val="-1429501566"/>
        <w:docPartObj>
          <w:docPartGallery w:val="Table of Contents"/>
          <w:docPartUnique/>
        </w:docPartObj>
      </w:sdtPr>
      <w:sdtEndPr>
        <w:rPr>
          <w:noProof/>
        </w:rPr>
      </w:sdtEndPr>
      <w:sdtContent>
        <w:p w14:paraId="289BC355" w14:textId="06637AED" w:rsidR="00870E7B" w:rsidRPr="00E730EF" w:rsidRDefault="00721E2B" w:rsidP="00721E2B">
          <w:pPr>
            <w:tabs>
              <w:tab w:val="left" w:pos="7776"/>
            </w:tabs>
          </w:pPr>
          <w:r w:rsidRPr="00E730EF">
            <w:tab/>
          </w:r>
        </w:p>
        <w:p w14:paraId="6FDA734F" w14:textId="384BA4BC" w:rsidR="00D63EF9" w:rsidRDefault="00870E7B">
          <w:pPr>
            <w:pStyle w:val="TOC1"/>
            <w:rPr>
              <w:rFonts w:asciiTheme="minorHAnsi" w:eastAsiaTheme="minorEastAsia" w:hAnsiTheme="minorHAnsi"/>
              <w:szCs w:val="22"/>
            </w:rPr>
          </w:pPr>
          <w:r w:rsidRPr="00E730EF">
            <w:rPr>
              <w:noProof w:val="0"/>
            </w:rPr>
            <w:fldChar w:fldCharType="begin"/>
          </w:r>
          <w:r w:rsidRPr="00E730EF">
            <w:instrText xml:space="preserve"> TOC \o "1-3" \h \z \u </w:instrText>
          </w:r>
          <w:r w:rsidRPr="00E730EF">
            <w:rPr>
              <w:noProof w:val="0"/>
            </w:rPr>
            <w:fldChar w:fldCharType="separate"/>
          </w:r>
          <w:hyperlink w:anchor="_Toc89019160" w:history="1">
            <w:r w:rsidR="00D63EF9" w:rsidRPr="00BA762C">
              <w:rPr>
                <w:rStyle w:val="Hyperlink"/>
              </w:rPr>
              <w:t>1.</w:t>
            </w:r>
            <w:r w:rsidR="00D63EF9">
              <w:rPr>
                <w:rFonts w:asciiTheme="minorHAnsi" w:eastAsiaTheme="minorEastAsia" w:hAnsiTheme="minorHAnsi"/>
                <w:szCs w:val="22"/>
              </w:rPr>
              <w:tab/>
            </w:r>
            <w:r w:rsidR="00D63EF9" w:rsidRPr="00BA762C">
              <w:rPr>
                <w:rStyle w:val="Hyperlink"/>
              </w:rPr>
              <w:t>INTRODUCTION</w:t>
            </w:r>
            <w:r w:rsidR="00D63EF9">
              <w:rPr>
                <w:webHidden/>
              </w:rPr>
              <w:tab/>
            </w:r>
            <w:r w:rsidR="00D63EF9">
              <w:rPr>
                <w:webHidden/>
              </w:rPr>
              <w:fldChar w:fldCharType="begin"/>
            </w:r>
            <w:r w:rsidR="00D63EF9">
              <w:rPr>
                <w:webHidden/>
              </w:rPr>
              <w:instrText xml:space="preserve"> PAGEREF _Toc89019160 \h </w:instrText>
            </w:r>
            <w:r w:rsidR="00D63EF9">
              <w:rPr>
                <w:webHidden/>
              </w:rPr>
            </w:r>
            <w:r w:rsidR="00D63EF9">
              <w:rPr>
                <w:webHidden/>
              </w:rPr>
              <w:fldChar w:fldCharType="separate"/>
            </w:r>
            <w:r w:rsidR="00D63EF9">
              <w:rPr>
                <w:webHidden/>
              </w:rPr>
              <w:t>9</w:t>
            </w:r>
            <w:r w:rsidR="00D63EF9">
              <w:rPr>
                <w:webHidden/>
              </w:rPr>
              <w:fldChar w:fldCharType="end"/>
            </w:r>
          </w:hyperlink>
        </w:p>
        <w:p w14:paraId="2A869DFA" w14:textId="680A9B3E" w:rsidR="00D63EF9" w:rsidRDefault="00DC0F0B">
          <w:pPr>
            <w:pStyle w:val="TOC2"/>
            <w:tabs>
              <w:tab w:val="left" w:pos="880"/>
              <w:tab w:val="right" w:leader="dot" w:pos="9630"/>
            </w:tabs>
            <w:rPr>
              <w:rFonts w:asciiTheme="minorHAnsi" w:eastAsiaTheme="minorEastAsia" w:hAnsiTheme="minorHAnsi"/>
              <w:noProof/>
              <w:szCs w:val="22"/>
            </w:rPr>
          </w:pPr>
          <w:hyperlink w:anchor="_Toc89019161" w:history="1">
            <w:r w:rsidR="00D63EF9" w:rsidRPr="00BA762C">
              <w:rPr>
                <w:rStyle w:val="Hyperlink"/>
                <w:noProof/>
              </w:rPr>
              <w:t>1.1.</w:t>
            </w:r>
            <w:r w:rsidR="00D63EF9">
              <w:rPr>
                <w:rFonts w:asciiTheme="minorHAnsi" w:eastAsiaTheme="minorEastAsia" w:hAnsiTheme="minorHAnsi"/>
                <w:noProof/>
                <w:szCs w:val="22"/>
              </w:rPr>
              <w:tab/>
            </w:r>
            <w:r w:rsidR="00D63EF9" w:rsidRPr="00BA762C">
              <w:rPr>
                <w:rStyle w:val="Hyperlink"/>
                <w:noProof/>
              </w:rPr>
              <w:t>Purpose and scope of the document</w:t>
            </w:r>
            <w:r w:rsidR="00D63EF9">
              <w:rPr>
                <w:noProof/>
                <w:webHidden/>
              </w:rPr>
              <w:tab/>
            </w:r>
            <w:r w:rsidR="00D63EF9">
              <w:rPr>
                <w:noProof/>
                <w:webHidden/>
              </w:rPr>
              <w:fldChar w:fldCharType="begin"/>
            </w:r>
            <w:r w:rsidR="00D63EF9">
              <w:rPr>
                <w:noProof/>
                <w:webHidden/>
              </w:rPr>
              <w:instrText xml:space="preserve"> PAGEREF _Toc89019161 \h </w:instrText>
            </w:r>
            <w:r w:rsidR="00D63EF9">
              <w:rPr>
                <w:noProof/>
                <w:webHidden/>
              </w:rPr>
            </w:r>
            <w:r w:rsidR="00D63EF9">
              <w:rPr>
                <w:noProof/>
                <w:webHidden/>
              </w:rPr>
              <w:fldChar w:fldCharType="separate"/>
            </w:r>
            <w:r w:rsidR="00D63EF9">
              <w:rPr>
                <w:noProof/>
                <w:webHidden/>
              </w:rPr>
              <w:t>9</w:t>
            </w:r>
            <w:r w:rsidR="00D63EF9">
              <w:rPr>
                <w:noProof/>
                <w:webHidden/>
              </w:rPr>
              <w:fldChar w:fldCharType="end"/>
            </w:r>
          </w:hyperlink>
        </w:p>
        <w:p w14:paraId="09675877" w14:textId="792EC0BB" w:rsidR="00D63EF9" w:rsidRDefault="00DC0F0B">
          <w:pPr>
            <w:pStyle w:val="TOC1"/>
            <w:rPr>
              <w:rFonts w:asciiTheme="minorHAnsi" w:eastAsiaTheme="minorEastAsia" w:hAnsiTheme="minorHAnsi"/>
              <w:szCs w:val="22"/>
            </w:rPr>
          </w:pPr>
          <w:hyperlink w:anchor="_Toc89019162" w:history="1">
            <w:r w:rsidR="00D63EF9" w:rsidRPr="00BA762C">
              <w:rPr>
                <w:rStyle w:val="Hyperlink"/>
              </w:rPr>
              <w:t>2.</w:t>
            </w:r>
            <w:r w:rsidR="00D63EF9">
              <w:rPr>
                <w:rFonts w:asciiTheme="minorHAnsi" w:eastAsiaTheme="minorEastAsia" w:hAnsiTheme="minorHAnsi"/>
                <w:szCs w:val="22"/>
              </w:rPr>
              <w:tab/>
            </w:r>
            <w:r w:rsidR="00D63EF9" w:rsidRPr="00BA762C">
              <w:rPr>
                <w:rStyle w:val="Hyperlink"/>
              </w:rPr>
              <w:t>Operational relevant information</w:t>
            </w:r>
            <w:r w:rsidR="00D63EF9">
              <w:rPr>
                <w:webHidden/>
              </w:rPr>
              <w:tab/>
            </w:r>
            <w:r w:rsidR="00D63EF9">
              <w:rPr>
                <w:webHidden/>
              </w:rPr>
              <w:fldChar w:fldCharType="begin"/>
            </w:r>
            <w:r w:rsidR="00D63EF9">
              <w:rPr>
                <w:webHidden/>
              </w:rPr>
              <w:instrText xml:space="preserve"> PAGEREF _Toc89019162 \h </w:instrText>
            </w:r>
            <w:r w:rsidR="00D63EF9">
              <w:rPr>
                <w:webHidden/>
              </w:rPr>
            </w:r>
            <w:r w:rsidR="00D63EF9">
              <w:rPr>
                <w:webHidden/>
              </w:rPr>
              <w:fldChar w:fldCharType="separate"/>
            </w:r>
            <w:r w:rsidR="00D63EF9">
              <w:rPr>
                <w:webHidden/>
              </w:rPr>
              <w:t>10</w:t>
            </w:r>
            <w:r w:rsidR="00D63EF9">
              <w:rPr>
                <w:webHidden/>
              </w:rPr>
              <w:fldChar w:fldCharType="end"/>
            </w:r>
          </w:hyperlink>
        </w:p>
        <w:p w14:paraId="5CB97C22" w14:textId="7AE6633A" w:rsidR="00D63EF9" w:rsidRDefault="00DC0F0B">
          <w:pPr>
            <w:pStyle w:val="TOC2"/>
            <w:tabs>
              <w:tab w:val="left" w:pos="880"/>
              <w:tab w:val="right" w:leader="dot" w:pos="9630"/>
            </w:tabs>
            <w:rPr>
              <w:rFonts w:asciiTheme="minorHAnsi" w:eastAsiaTheme="minorEastAsia" w:hAnsiTheme="minorHAnsi"/>
              <w:noProof/>
              <w:szCs w:val="22"/>
            </w:rPr>
          </w:pPr>
          <w:hyperlink w:anchor="_Toc89019163" w:history="1">
            <w:r w:rsidR="00D63EF9" w:rsidRPr="00BA762C">
              <w:rPr>
                <w:rStyle w:val="Hyperlink"/>
                <w:noProof/>
              </w:rPr>
              <w:t>2.1.</w:t>
            </w:r>
            <w:r w:rsidR="00D63EF9">
              <w:rPr>
                <w:rFonts w:asciiTheme="minorHAnsi" w:eastAsiaTheme="minorEastAsia" w:hAnsiTheme="minorHAnsi"/>
                <w:noProof/>
                <w:szCs w:val="22"/>
              </w:rPr>
              <w:tab/>
            </w:r>
            <w:r w:rsidR="00D63EF9" w:rsidRPr="00BA762C">
              <w:rPr>
                <w:rStyle w:val="Hyperlink"/>
                <w:noProof/>
              </w:rPr>
              <w:t>Organization overview</w:t>
            </w:r>
            <w:r w:rsidR="00D63EF9">
              <w:rPr>
                <w:noProof/>
                <w:webHidden/>
              </w:rPr>
              <w:tab/>
            </w:r>
            <w:r w:rsidR="00D63EF9">
              <w:rPr>
                <w:noProof/>
                <w:webHidden/>
              </w:rPr>
              <w:fldChar w:fldCharType="begin"/>
            </w:r>
            <w:r w:rsidR="00D63EF9">
              <w:rPr>
                <w:noProof/>
                <w:webHidden/>
              </w:rPr>
              <w:instrText xml:space="preserve"> PAGEREF _Toc89019163 \h </w:instrText>
            </w:r>
            <w:r w:rsidR="00D63EF9">
              <w:rPr>
                <w:noProof/>
                <w:webHidden/>
              </w:rPr>
            </w:r>
            <w:r w:rsidR="00D63EF9">
              <w:rPr>
                <w:noProof/>
                <w:webHidden/>
              </w:rPr>
              <w:fldChar w:fldCharType="separate"/>
            </w:r>
            <w:r w:rsidR="00D63EF9">
              <w:rPr>
                <w:noProof/>
                <w:webHidden/>
              </w:rPr>
              <w:t>10</w:t>
            </w:r>
            <w:r w:rsidR="00D63EF9">
              <w:rPr>
                <w:noProof/>
                <w:webHidden/>
              </w:rPr>
              <w:fldChar w:fldCharType="end"/>
            </w:r>
          </w:hyperlink>
        </w:p>
        <w:p w14:paraId="52DC1950" w14:textId="2F3E20F8" w:rsidR="00D63EF9" w:rsidRDefault="00DC0F0B">
          <w:pPr>
            <w:pStyle w:val="TOC3"/>
            <w:tabs>
              <w:tab w:val="left" w:pos="1320"/>
              <w:tab w:val="right" w:leader="dot" w:pos="9630"/>
            </w:tabs>
            <w:rPr>
              <w:rFonts w:cstheme="minorBidi"/>
              <w:noProof/>
            </w:rPr>
          </w:pPr>
          <w:hyperlink w:anchor="_Toc89019164" w:history="1">
            <w:r w:rsidR="00D63EF9" w:rsidRPr="00BA762C">
              <w:rPr>
                <w:rStyle w:val="Hyperlink"/>
                <w:noProof/>
                <w14:scene3d>
                  <w14:camera w14:prst="orthographicFront"/>
                  <w14:lightRig w14:rig="threePt" w14:dir="t">
                    <w14:rot w14:lat="0" w14:lon="0" w14:rev="0"/>
                  </w14:lightRig>
                </w14:scene3d>
              </w:rPr>
              <w:t>2.1.1.</w:t>
            </w:r>
            <w:r w:rsidR="00D63EF9">
              <w:rPr>
                <w:rFonts w:cstheme="minorBidi"/>
                <w:noProof/>
              </w:rPr>
              <w:tab/>
            </w:r>
            <w:r w:rsidR="00D63EF9" w:rsidRPr="00BA762C">
              <w:rPr>
                <w:rStyle w:val="Hyperlink"/>
                <w:noProof/>
              </w:rPr>
              <w:t>Structure of the organization and its management</w:t>
            </w:r>
            <w:r w:rsidR="00D63EF9">
              <w:rPr>
                <w:noProof/>
                <w:webHidden/>
              </w:rPr>
              <w:tab/>
            </w:r>
            <w:r w:rsidR="00D63EF9">
              <w:rPr>
                <w:noProof/>
                <w:webHidden/>
              </w:rPr>
              <w:fldChar w:fldCharType="begin"/>
            </w:r>
            <w:r w:rsidR="00D63EF9">
              <w:rPr>
                <w:noProof/>
                <w:webHidden/>
              </w:rPr>
              <w:instrText xml:space="preserve"> PAGEREF _Toc89019164 \h </w:instrText>
            </w:r>
            <w:r w:rsidR="00D63EF9">
              <w:rPr>
                <w:noProof/>
                <w:webHidden/>
              </w:rPr>
            </w:r>
            <w:r w:rsidR="00D63EF9">
              <w:rPr>
                <w:noProof/>
                <w:webHidden/>
              </w:rPr>
              <w:fldChar w:fldCharType="separate"/>
            </w:r>
            <w:r w:rsidR="00D63EF9">
              <w:rPr>
                <w:noProof/>
                <w:webHidden/>
              </w:rPr>
              <w:t>10</w:t>
            </w:r>
            <w:r w:rsidR="00D63EF9">
              <w:rPr>
                <w:noProof/>
                <w:webHidden/>
              </w:rPr>
              <w:fldChar w:fldCharType="end"/>
            </w:r>
          </w:hyperlink>
        </w:p>
        <w:p w14:paraId="60C400A8" w14:textId="1CAB9594" w:rsidR="00D63EF9" w:rsidRDefault="00DC0F0B">
          <w:pPr>
            <w:pStyle w:val="TOC3"/>
            <w:tabs>
              <w:tab w:val="left" w:pos="1320"/>
              <w:tab w:val="right" w:leader="dot" w:pos="9630"/>
            </w:tabs>
            <w:rPr>
              <w:rFonts w:cstheme="minorBidi"/>
              <w:noProof/>
            </w:rPr>
          </w:pPr>
          <w:hyperlink w:anchor="_Toc89019165" w:history="1">
            <w:r w:rsidR="00D63EF9" w:rsidRPr="00BA762C">
              <w:rPr>
                <w:rStyle w:val="Hyperlink"/>
                <w:noProof/>
                <w14:scene3d>
                  <w14:camera w14:prst="orthographicFront"/>
                  <w14:lightRig w14:rig="threePt" w14:dir="t">
                    <w14:rot w14:lat="0" w14:lon="0" w14:rev="0"/>
                  </w14:lightRig>
                </w14:scene3d>
              </w:rPr>
              <w:t>2.1.2.</w:t>
            </w:r>
            <w:r w:rsidR="00D63EF9">
              <w:rPr>
                <w:rFonts w:cstheme="minorBidi"/>
                <w:noProof/>
              </w:rPr>
              <w:tab/>
            </w:r>
            <w:r w:rsidR="00D63EF9" w:rsidRPr="00BA762C">
              <w:rPr>
                <w:rStyle w:val="Hyperlink"/>
                <w:noProof/>
              </w:rPr>
              <w:t>Responsibilities and duties of the UAS operator</w:t>
            </w:r>
            <w:r w:rsidR="00D63EF9">
              <w:rPr>
                <w:noProof/>
                <w:webHidden/>
              </w:rPr>
              <w:tab/>
            </w:r>
            <w:r w:rsidR="00D63EF9">
              <w:rPr>
                <w:noProof/>
                <w:webHidden/>
              </w:rPr>
              <w:fldChar w:fldCharType="begin"/>
            </w:r>
            <w:r w:rsidR="00D63EF9">
              <w:rPr>
                <w:noProof/>
                <w:webHidden/>
              </w:rPr>
              <w:instrText xml:space="preserve"> PAGEREF _Toc89019165 \h </w:instrText>
            </w:r>
            <w:r w:rsidR="00D63EF9">
              <w:rPr>
                <w:noProof/>
                <w:webHidden/>
              </w:rPr>
            </w:r>
            <w:r w:rsidR="00D63EF9">
              <w:rPr>
                <w:noProof/>
                <w:webHidden/>
              </w:rPr>
              <w:fldChar w:fldCharType="separate"/>
            </w:r>
            <w:r w:rsidR="00D63EF9">
              <w:rPr>
                <w:noProof/>
                <w:webHidden/>
              </w:rPr>
              <w:t>10</w:t>
            </w:r>
            <w:r w:rsidR="00D63EF9">
              <w:rPr>
                <w:noProof/>
                <w:webHidden/>
              </w:rPr>
              <w:fldChar w:fldCharType="end"/>
            </w:r>
          </w:hyperlink>
        </w:p>
        <w:p w14:paraId="5A5A0AC4" w14:textId="6E45FCE5" w:rsidR="00D63EF9" w:rsidRDefault="00DC0F0B">
          <w:pPr>
            <w:pStyle w:val="TOC2"/>
            <w:tabs>
              <w:tab w:val="left" w:pos="880"/>
              <w:tab w:val="right" w:leader="dot" w:pos="9630"/>
            </w:tabs>
            <w:rPr>
              <w:rFonts w:asciiTheme="minorHAnsi" w:eastAsiaTheme="minorEastAsia" w:hAnsiTheme="minorHAnsi"/>
              <w:noProof/>
              <w:szCs w:val="22"/>
            </w:rPr>
          </w:pPr>
          <w:hyperlink w:anchor="_Toc89019166" w:history="1">
            <w:r w:rsidR="00D63EF9" w:rsidRPr="00BA762C">
              <w:rPr>
                <w:rStyle w:val="Hyperlink"/>
                <w:noProof/>
              </w:rPr>
              <w:t>2.2.</w:t>
            </w:r>
            <w:r w:rsidR="00D63EF9">
              <w:rPr>
                <w:rFonts w:asciiTheme="minorHAnsi" w:eastAsiaTheme="minorEastAsia" w:hAnsiTheme="minorHAnsi"/>
                <w:noProof/>
                <w:szCs w:val="22"/>
              </w:rPr>
              <w:tab/>
            </w:r>
            <w:r w:rsidR="00D63EF9" w:rsidRPr="00BA762C">
              <w:rPr>
                <w:rStyle w:val="Hyperlink"/>
                <w:noProof/>
              </w:rPr>
              <w:t>Safety</w:t>
            </w:r>
            <w:r w:rsidR="00D63EF9">
              <w:rPr>
                <w:noProof/>
                <w:webHidden/>
              </w:rPr>
              <w:tab/>
            </w:r>
            <w:r w:rsidR="00D63EF9">
              <w:rPr>
                <w:noProof/>
                <w:webHidden/>
              </w:rPr>
              <w:fldChar w:fldCharType="begin"/>
            </w:r>
            <w:r w:rsidR="00D63EF9">
              <w:rPr>
                <w:noProof/>
                <w:webHidden/>
              </w:rPr>
              <w:instrText xml:space="preserve"> PAGEREF _Toc89019166 \h </w:instrText>
            </w:r>
            <w:r w:rsidR="00D63EF9">
              <w:rPr>
                <w:noProof/>
                <w:webHidden/>
              </w:rPr>
            </w:r>
            <w:r w:rsidR="00D63EF9">
              <w:rPr>
                <w:noProof/>
                <w:webHidden/>
              </w:rPr>
              <w:fldChar w:fldCharType="separate"/>
            </w:r>
            <w:r w:rsidR="00D63EF9">
              <w:rPr>
                <w:noProof/>
                <w:webHidden/>
              </w:rPr>
              <w:t>10</w:t>
            </w:r>
            <w:r w:rsidR="00D63EF9">
              <w:rPr>
                <w:noProof/>
                <w:webHidden/>
              </w:rPr>
              <w:fldChar w:fldCharType="end"/>
            </w:r>
          </w:hyperlink>
        </w:p>
        <w:p w14:paraId="4B5BE3F5" w14:textId="241DE7F2" w:rsidR="00D63EF9" w:rsidRDefault="00DC0F0B">
          <w:pPr>
            <w:pStyle w:val="TOC2"/>
            <w:tabs>
              <w:tab w:val="left" w:pos="880"/>
              <w:tab w:val="right" w:leader="dot" w:pos="9630"/>
            </w:tabs>
            <w:rPr>
              <w:rFonts w:asciiTheme="minorHAnsi" w:eastAsiaTheme="minorEastAsia" w:hAnsiTheme="minorHAnsi"/>
              <w:noProof/>
              <w:szCs w:val="22"/>
            </w:rPr>
          </w:pPr>
          <w:hyperlink w:anchor="_Toc89019167" w:history="1">
            <w:r w:rsidR="00D63EF9" w:rsidRPr="00BA762C">
              <w:rPr>
                <w:rStyle w:val="Hyperlink"/>
                <w:noProof/>
              </w:rPr>
              <w:t>2.3.</w:t>
            </w:r>
            <w:r w:rsidR="00D63EF9">
              <w:rPr>
                <w:rFonts w:asciiTheme="minorHAnsi" w:eastAsiaTheme="minorEastAsia" w:hAnsiTheme="minorHAnsi"/>
                <w:noProof/>
                <w:szCs w:val="22"/>
              </w:rPr>
              <w:tab/>
            </w:r>
            <w:r w:rsidR="00D63EF9" w:rsidRPr="00BA762C">
              <w:rPr>
                <w:rStyle w:val="Hyperlink"/>
                <w:noProof/>
              </w:rPr>
              <w:t>Design and production</w:t>
            </w:r>
            <w:r w:rsidR="00D63EF9">
              <w:rPr>
                <w:noProof/>
                <w:webHidden/>
              </w:rPr>
              <w:tab/>
            </w:r>
            <w:r w:rsidR="00D63EF9">
              <w:rPr>
                <w:noProof/>
                <w:webHidden/>
              </w:rPr>
              <w:fldChar w:fldCharType="begin"/>
            </w:r>
            <w:r w:rsidR="00D63EF9">
              <w:rPr>
                <w:noProof/>
                <w:webHidden/>
              </w:rPr>
              <w:instrText xml:space="preserve"> PAGEREF _Toc89019167 \h </w:instrText>
            </w:r>
            <w:r w:rsidR="00D63EF9">
              <w:rPr>
                <w:noProof/>
                <w:webHidden/>
              </w:rPr>
            </w:r>
            <w:r w:rsidR="00D63EF9">
              <w:rPr>
                <w:noProof/>
                <w:webHidden/>
              </w:rPr>
              <w:fldChar w:fldCharType="separate"/>
            </w:r>
            <w:r w:rsidR="00D63EF9">
              <w:rPr>
                <w:noProof/>
                <w:webHidden/>
              </w:rPr>
              <w:t>10</w:t>
            </w:r>
            <w:r w:rsidR="00D63EF9">
              <w:rPr>
                <w:noProof/>
                <w:webHidden/>
              </w:rPr>
              <w:fldChar w:fldCharType="end"/>
            </w:r>
          </w:hyperlink>
        </w:p>
        <w:p w14:paraId="1F451748" w14:textId="7B3E6F47" w:rsidR="00D63EF9" w:rsidRDefault="00DC0F0B">
          <w:pPr>
            <w:pStyle w:val="TOC3"/>
            <w:tabs>
              <w:tab w:val="left" w:pos="1320"/>
              <w:tab w:val="right" w:leader="dot" w:pos="9630"/>
            </w:tabs>
            <w:rPr>
              <w:rFonts w:cstheme="minorBidi"/>
              <w:noProof/>
            </w:rPr>
          </w:pPr>
          <w:hyperlink w:anchor="_Toc89019168" w:history="1">
            <w:r w:rsidR="00D63EF9" w:rsidRPr="00BA762C">
              <w:rPr>
                <w:rStyle w:val="Hyperlink"/>
                <w:noProof/>
                <w14:scene3d>
                  <w14:camera w14:prst="orthographicFront"/>
                  <w14:lightRig w14:rig="threePt" w14:dir="t">
                    <w14:rot w14:lat="0" w14:lon="0" w14:rev="0"/>
                  </w14:lightRig>
                </w14:scene3d>
              </w:rPr>
              <w:t>2.3.1.</w:t>
            </w:r>
            <w:r w:rsidR="00D63EF9">
              <w:rPr>
                <w:rFonts w:cstheme="minorBidi"/>
                <w:noProof/>
              </w:rPr>
              <w:tab/>
            </w:r>
            <w:r w:rsidR="00D63EF9" w:rsidRPr="00BA762C">
              <w:rPr>
                <w:rStyle w:val="Hyperlink"/>
                <w:noProof/>
              </w:rPr>
              <w:t>Design and/or production organization</w:t>
            </w:r>
            <w:r w:rsidR="00D63EF9">
              <w:rPr>
                <w:noProof/>
                <w:webHidden/>
              </w:rPr>
              <w:tab/>
            </w:r>
            <w:r w:rsidR="00D63EF9">
              <w:rPr>
                <w:noProof/>
                <w:webHidden/>
              </w:rPr>
              <w:fldChar w:fldCharType="begin"/>
            </w:r>
            <w:r w:rsidR="00D63EF9">
              <w:rPr>
                <w:noProof/>
                <w:webHidden/>
              </w:rPr>
              <w:instrText xml:space="preserve"> PAGEREF _Toc89019168 \h </w:instrText>
            </w:r>
            <w:r w:rsidR="00D63EF9">
              <w:rPr>
                <w:noProof/>
                <w:webHidden/>
              </w:rPr>
            </w:r>
            <w:r w:rsidR="00D63EF9">
              <w:rPr>
                <w:noProof/>
                <w:webHidden/>
              </w:rPr>
              <w:fldChar w:fldCharType="separate"/>
            </w:r>
            <w:r w:rsidR="00D63EF9">
              <w:rPr>
                <w:noProof/>
                <w:webHidden/>
              </w:rPr>
              <w:t>10</w:t>
            </w:r>
            <w:r w:rsidR="00D63EF9">
              <w:rPr>
                <w:noProof/>
                <w:webHidden/>
              </w:rPr>
              <w:fldChar w:fldCharType="end"/>
            </w:r>
          </w:hyperlink>
        </w:p>
        <w:p w14:paraId="389AE080" w14:textId="00747396" w:rsidR="00D63EF9" w:rsidRDefault="00DC0F0B">
          <w:pPr>
            <w:pStyle w:val="TOC3"/>
            <w:tabs>
              <w:tab w:val="left" w:pos="1320"/>
              <w:tab w:val="right" w:leader="dot" w:pos="9630"/>
            </w:tabs>
            <w:rPr>
              <w:rFonts w:cstheme="minorBidi"/>
              <w:noProof/>
            </w:rPr>
          </w:pPr>
          <w:hyperlink w:anchor="_Toc89019169" w:history="1">
            <w:r w:rsidR="00D63EF9" w:rsidRPr="00BA762C">
              <w:rPr>
                <w:rStyle w:val="Hyperlink"/>
                <w:noProof/>
                <w14:scene3d>
                  <w14:camera w14:prst="orthographicFront"/>
                  <w14:lightRig w14:rig="threePt" w14:dir="t">
                    <w14:rot w14:lat="0" w14:lon="0" w14:rev="0"/>
                  </w14:lightRig>
                </w14:scene3d>
              </w:rPr>
              <w:t>2.3.2.</w:t>
            </w:r>
            <w:r w:rsidR="00D63EF9">
              <w:rPr>
                <w:rFonts w:cstheme="minorBidi"/>
                <w:noProof/>
              </w:rPr>
              <w:tab/>
            </w:r>
            <w:r w:rsidR="00D63EF9" w:rsidRPr="00BA762C">
              <w:rPr>
                <w:rStyle w:val="Hyperlink"/>
                <w:noProof/>
              </w:rPr>
              <w:t>Information on the manufacturer of the UAS</w:t>
            </w:r>
            <w:r w:rsidR="00D63EF9">
              <w:rPr>
                <w:noProof/>
                <w:webHidden/>
              </w:rPr>
              <w:tab/>
            </w:r>
            <w:r w:rsidR="00D63EF9">
              <w:rPr>
                <w:noProof/>
                <w:webHidden/>
              </w:rPr>
              <w:fldChar w:fldCharType="begin"/>
            </w:r>
            <w:r w:rsidR="00D63EF9">
              <w:rPr>
                <w:noProof/>
                <w:webHidden/>
              </w:rPr>
              <w:instrText xml:space="preserve"> PAGEREF _Toc89019169 \h </w:instrText>
            </w:r>
            <w:r w:rsidR="00D63EF9">
              <w:rPr>
                <w:noProof/>
                <w:webHidden/>
              </w:rPr>
            </w:r>
            <w:r w:rsidR="00D63EF9">
              <w:rPr>
                <w:noProof/>
                <w:webHidden/>
              </w:rPr>
              <w:fldChar w:fldCharType="separate"/>
            </w:r>
            <w:r w:rsidR="00D63EF9">
              <w:rPr>
                <w:noProof/>
                <w:webHidden/>
              </w:rPr>
              <w:t>10</w:t>
            </w:r>
            <w:r w:rsidR="00D63EF9">
              <w:rPr>
                <w:noProof/>
                <w:webHidden/>
              </w:rPr>
              <w:fldChar w:fldCharType="end"/>
            </w:r>
          </w:hyperlink>
        </w:p>
        <w:p w14:paraId="28A362F2" w14:textId="0062FF16" w:rsidR="00D63EF9" w:rsidRDefault="00DC0F0B">
          <w:pPr>
            <w:pStyle w:val="TOC3"/>
            <w:tabs>
              <w:tab w:val="left" w:pos="1320"/>
              <w:tab w:val="right" w:leader="dot" w:pos="9630"/>
            </w:tabs>
            <w:rPr>
              <w:rFonts w:cstheme="minorBidi"/>
              <w:noProof/>
            </w:rPr>
          </w:pPr>
          <w:hyperlink w:anchor="_Toc89019170" w:history="1">
            <w:r w:rsidR="00D63EF9" w:rsidRPr="00BA762C">
              <w:rPr>
                <w:rStyle w:val="Hyperlink"/>
                <w:noProof/>
                <w14:scene3d>
                  <w14:camera w14:prst="orthographicFront"/>
                  <w14:lightRig w14:rig="threePt" w14:dir="t">
                    <w14:rot w14:lat="0" w14:lon="0" w14:rev="0"/>
                  </w14:lightRig>
                </w14:scene3d>
              </w:rPr>
              <w:t>2.3.3.</w:t>
            </w:r>
            <w:r w:rsidR="00D63EF9">
              <w:rPr>
                <w:rFonts w:cstheme="minorBidi"/>
                <w:noProof/>
              </w:rPr>
              <w:tab/>
            </w:r>
            <w:r w:rsidR="00D63EF9" w:rsidRPr="00BA762C">
              <w:rPr>
                <w:rStyle w:val="Hyperlink"/>
                <w:noProof/>
              </w:rPr>
              <w:t>Information on the production organization</w:t>
            </w:r>
            <w:r w:rsidR="00D63EF9">
              <w:rPr>
                <w:noProof/>
                <w:webHidden/>
              </w:rPr>
              <w:tab/>
            </w:r>
            <w:r w:rsidR="00D63EF9">
              <w:rPr>
                <w:noProof/>
                <w:webHidden/>
              </w:rPr>
              <w:fldChar w:fldCharType="begin"/>
            </w:r>
            <w:r w:rsidR="00D63EF9">
              <w:rPr>
                <w:noProof/>
                <w:webHidden/>
              </w:rPr>
              <w:instrText xml:space="preserve"> PAGEREF _Toc89019170 \h </w:instrText>
            </w:r>
            <w:r w:rsidR="00D63EF9">
              <w:rPr>
                <w:noProof/>
                <w:webHidden/>
              </w:rPr>
            </w:r>
            <w:r w:rsidR="00D63EF9">
              <w:rPr>
                <w:noProof/>
                <w:webHidden/>
              </w:rPr>
              <w:fldChar w:fldCharType="separate"/>
            </w:r>
            <w:r w:rsidR="00D63EF9">
              <w:rPr>
                <w:noProof/>
                <w:webHidden/>
              </w:rPr>
              <w:t>10</w:t>
            </w:r>
            <w:r w:rsidR="00D63EF9">
              <w:rPr>
                <w:noProof/>
                <w:webHidden/>
              </w:rPr>
              <w:fldChar w:fldCharType="end"/>
            </w:r>
          </w:hyperlink>
        </w:p>
        <w:p w14:paraId="1F17AC97" w14:textId="76ED5164" w:rsidR="00D63EF9" w:rsidRDefault="00DC0F0B">
          <w:pPr>
            <w:pStyle w:val="TOC2"/>
            <w:tabs>
              <w:tab w:val="left" w:pos="880"/>
              <w:tab w:val="right" w:leader="dot" w:pos="9630"/>
            </w:tabs>
            <w:rPr>
              <w:rFonts w:asciiTheme="minorHAnsi" w:eastAsiaTheme="minorEastAsia" w:hAnsiTheme="minorHAnsi"/>
              <w:noProof/>
              <w:szCs w:val="22"/>
            </w:rPr>
          </w:pPr>
          <w:hyperlink w:anchor="_Toc89019171" w:history="1">
            <w:r w:rsidR="00D63EF9" w:rsidRPr="00BA762C">
              <w:rPr>
                <w:rStyle w:val="Hyperlink"/>
                <w:noProof/>
              </w:rPr>
              <w:t>2.4.</w:t>
            </w:r>
            <w:r w:rsidR="00D63EF9">
              <w:rPr>
                <w:rFonts w:asciiTheme="minorHAnsi" w:eastAsiaTheme="minorEastAsia" w:hAnsiTheme="minorHAnsi"/>
                <w:noProof/>
                <w:szCs w:val="22"/>
              </w:rPr>
              <w:tab/>
            </w:r>
            <w:r w:rsidR="00D63EF9" w:rsidRPr="00BA762C">
              <w:rPr>
                <w:rStyle w:val="Hyperlink"/>
                <w:noProof/>
              </w:rPr>
              <w:t>Training</w:t>
            </w:r>
            <w:r w:rsidR="00D63EF9">
              <w:rPr>
                <w:noProof/>
                <w:webHidden/>
              </w:rPr>
              <w:tab/>
            </w:r>
            <w:r w:rsidR="00D63EF9">
              <w:rPr>
                <w:noProof/>
                <w:webHidden/>
              </w:rPr>
              <w:fldChar w:fldCharType="begin"/>
            </w:r>
            <w:r w:rsidR="00D63EF9">
              <w:rPr>
                <w:noProof/>
                <w:webHidden/>
              </w:rPr>
              <w:instrText xml:space="preserve"> PAGEREF _Toc89019171 \h </w:instrText>
            </w:r>
            <w:r w:rsidR="00D63EF9">
              <w:rPr>
                <w:noProof/>
                <w:webHidden/>
              </w:rPr>
            </w:r>
            <w:r w:rsidR="00D63EF9">
              <w:rPr>
                <w:noProof/>
                <w:webHidden/>
              </w:rPr>
              <w:fldChar w:fldCharType="separate"/>
            </w:r>
            <w:r w:rsidR="00D63EF9">
              <w:rPr>
                <w:noProof/>
                <w:webHidden/>
              </w:rPr>
              <w:t>10</w:t>
            </w:r>
            <w:r w:rsidR="00D63EF9">
              <w:rPr>
                <w:noProof/>
                <w:webHidden/>
              </w:rPr>
              <w:fldChar w:fldCharType="end"/>
            </w:r>
          </w:hyperlink>
        </w:p>
        <w:p w14:paraId="6A44EC0D" w14:textId="4C24DE9A" w:rsidR="00D63EF9" w:rsidRDefault="00DC0F0B">
          <w:pPr>
            <w:pStyle w:val="TOC2"/>
            <w:tabs>
              <w:tab w:val="left" w:pos="880"/>
              <w:tab w:val="right" w:leader="dot" w:pos="9630"/>
            </w:tabs>
            <w:rPr>
              <w:rFonts w:asciiTheme="minorHAnsi" w:eastAsiaTheme="minorEastAsia" w:hAnsiTheme="minorHAnsi"/>
              <w:noProof/>
              <w:szCs w:val="22"/>
            </w:rPr>
          </w:pPr>
          <w:hyperlink w:anchor="_Toc89019172" w:history="1">
            <w:r w:rsidR="00D63EF9" w:rsidRPr="00BA762C">
              <w:rPr>
                <w:rStyle w:val="Hyperlink"/>
                <w:noProof/>
              </w:rPr>
              <w:t>2.5.</w:t>
            </w:r>
            <w:r w:rsidR="00D63EF9">
              <w:rPr>
                <w:rFonts w:asciiTheme="minorHAnsi" w:eastAsiaTheme="minorEastAsia" w:hAnsiTheme="minorHAnsi"/>
                <w:noProof/>
                <w:szCs w:val="22"/>
              </w:rPr>
              <w:tab/>
            </w:r>
            <w:r w:rsidR="00D63EF9" w:rsidRPr="00BA762C">
              <w:rPr>
                <w:rStyle w:val="Hyperlink"/>
                <w:noProof/>
              </w:rPr>
              <w:t>Maintenance</w:t>
            </w:r>
            <w:r w:rsidR="00D63EF9">
              <w:rPr>
                <w:noProof/>
                <w:webHidden/>
              </w:rPr>
              <w:tab/>
            </w:r>
            <w:r w:rsidR="00D63EF9">
              <w:rPr>
                <w:noProof/>
                <w:webHidden/>
              </w:rPr>
              <w:fldChar w:fldCharType="begin"/>
            </w:r>
            <w:r w:rsidR="00D63EF9">
              <w:rPr>
                <w:noProof/>
                <w:webHidden/>
              </w:rPr>
              <w:instrText xml:space="preserve"> PAGEREF _Toc89019172 \h </w:instrText>
            </w:r>
            <w:r w:rsidR="00D63EF9">
              <w:rPr>
                <w:noProof/>
                <w:webHidden/>
              </w:rPr>
            </w:r>
            <w:r w:rsidR="00D63EF9">
              <w:rPr>
                <w:noProof/>
                <w:webHidden/>
              </w:rPr>
              <w:fldChar w:fldCharType="separate"/>
            </w:r>
            <w:r w:rsidR="00D63EF9">
              <w:rPr>
                <w:noProof/>
                <w:webHidden/>
              </w:rPr>
              <w:t>11</w:t>
            </w:r>
            <w:r w:rsidR="00D63EF9">
              <w:rPr>
                <w:noProof/>
                <w:webHidden/>
              </w:rPr>
              <w:fldChar w:fldCharType="end"/>
            </w:r>
          </w:hyperlink>
        </w:p>
        <w:p w14:paraId="7120AEB3" w14:textId="59E9FE71" w:rsidR="00D63EF9" w:rsidRDefault="00DC0F0B">
          <w:pPr>
            <w:pStyle w:val="TOC2"/>
            <w:tabs>
              <w:tab w:val="left" w:pos="880"/>
              <w:tab w:val="right" w:leader="dot" w:pos="9630"/>
            </w:tabs>
            <w:rPr>
              <w:rFonts w:asciiTheme="minorHAnsi" w:eastAsiaTheme="minorEastAsia" w:hAnsiTheme="minorHAnsi"/>
              <w:noProof/>
              <w:szCs w:val="22"/>
            </w:rPr>
          </w:pPr>
          <w:hyperlink w:anchor="_Toc89019173" w:history="1">
            <w:r w:rsidR="00D63EF9" w:rsidRPr="00BA762C">
              <w:rPr>
                <w:rStyle w:val="Hyperlink"/>
                <w:noProof/>
              </w:rPr>
              <w:t>2.6.</w:t>
            </w:r>
            <w:r w:rsidR="00D63EF9">
              <w:rPr>
                <w:rFonts w:asciiTheme="minorHAnsi" w:eastAsiaTheme="minorEastAsia" w:hAnsiTheme="minorHAnsi"/>
                <w:noProof/>
                <w:szCs w:val="22"/>
              </w:rPr>
              <w:tab/>
            </w:r>
            <w:r w:rsidR="00D63EF9" w:rsidRPr="00BA762C">
              <w:rPr>
                <w:rStyle w:val="Hyperlink"/>
                <w:noProof/>
              </w:rPr>
              <w:t>Crew</w:t>
            </w:r>
            <w:r w:rsidR="00D63EF9">
              <w:rPr>
                <w:noProof/>
                <w:webHidden/>
              </w:rPr>
              <w:tab/>
            </w:r>
            <w:r w:rsidR="00D63EF9">
              <w:rPr>
                <w:noProof/>
                <w:webHidden/>
              </w:rPr>
              <w:fldChar w:fldCharType="begin"/>
            </w:r>
            <w:r w:rsidR="00D63EF9">
              <w:rPr>
                <w:noProof/>
                <w:webHidden/>
              </w:rPr>
              <w:instrText xml:space="preserve"> PAGEREF _Toc89019173 \h </w:instrText>
            </w:r>
            <w:r w:rsidR="00D63EF9">
              <w:rPr>
                <w:noProof/>
                <w:webHidden/>
              </w:rPr>
            </w:r>
            <w:r w:rsidR="00D63EF9">
              <w:rPr>
                <w:noProof/>
                <w:webHidden/>
              </w:rPr>
              <w:fldChar w:fldCharType="separate"/>
            </w:r>
            <w:r w:rsidR="00D63EF9">
              <w:rPr>
                <w:noProof/>
                <w:webHidden/>
              </w:rPr>
              <w:t>11</w:t>
            </w:r>
            <w:r w:rsidR="00D63EF9">
              <w:rPr>
                <w:noProof/>
                <w:webHidden/>
              </w:rPr>
              <w:fldChar w:fldCharType="end"/>
            </w:r>
          </w:hyperlink>
        </w:p>
        <w:p w14:paraId="0DDAEC29" w14:textId="4AF8C747" w:rsidR="00D63EF9" w:rsidRDefault="00DC0F0B">
          <w:pPr>
            <w:pStyle w:val="TOC3"/>
            <w:tabs>
              <w:tab w:val="left" w:pos="1320"/>
              <w:tab w:val="right" w:leader="dot" w:pos="9630"/>
            </w:tabs>
            <w:rPr>
              <w:rFonts w:cstheme="minorBidi"/>
              <w:noProof/>
            </w:rPr>
          </w:pPr>
          <w:hyperlink w:anchor="_Toc89019174" w:history="1">
            <w:r w:rsidR="00D63EF9" w:rsidRPr="00BA762C">
              <w:rPr>
                <w:rStyle w:val="Hyperlink"/>
                <w:noProof/>
                <w14:scene3d>
                  <w14:camera w14:prst="orthographicFront"/>
                  <w14:lightRig w14:rig="threePt" w14:dir="t">
                    <w14:rot w14:lat="0" w14:lon="0" w14:rev="0"/>
                  </w14:lightRig>
                </w14:scene3d>
              </w:rPr>
              <w:t>2.6.1.</w:t>
            </w:r>
            <w:r w:rsidR="00D63EF9">
              <w:rPr>
                <w:rFonts w:cstheme="minorBidi"/>
                <w:noProof/>
              </w:rPr>
              <w:tab/>
            </w:r>
            <w:r w:rsidR="00D63EF9" w:rsidRPr="00BA762C">
              <w:rPr>
                <w:rStyle w:val="Hyperlink"/>
                <w:noProof/>
              </w:rPr>
              <w:t>Responsibilities and duties of personnel</w:t>
            </w:r>
            <w:r w:rsidR="00D63EF9">
              <w:rPr>
                <w:noProof/>
                <w:webHidden/>
              </w:rPr>
              <w:tab/>
            </w:r>
            <w:r w:rsidR="00D63EF9">
              <w:rPr>
                <w:noProof/>
                <w:webHidden/>
              </w:rPr>
              <w:fldChar w:fldCharType="begin"/>
            </w:r>
            <w:r w:rsidR="00D63EF9">
              <w:rPr>
                <w:noProof/>
                <w:webHidden/>
              </w:rPr>
              <w:instrText xml:space="preserve"> PAGEREF _Toc89019174 \h </w:instrText>
            </w:r>
            <w:r w:rsidR="00D63EF9">
              <w:rPr>
                <w:noProof/>
                <w:webHidden/>
              </w:rPr>
            </w:r>
            <w:r w:rsidR="00D63EF9">
              <w:rPr>
                <w:noProof/>
                <w:webHidden/>
              </w:rPr>
              <w:fldChar w:fldCharType="separate"/>
            </w:r>
            <w:r w:rsidR="00D63EF9">
              <w:rPr>
                <w:noProof/>
                <w:webHidden/>
              </w:rPr>
              <w:t>11</w:t>
            </w:r>
            <w:r w:rsidR="00D63EF9">
              <w:rPr>
                <w:noProof/>
                <w:webHidden/>
              </w:rPr>
              <w:fldChar w:fldCharType="end"/>
            </w:r>
          </w:hyperlink>
        </w:p>
        <w:p w14:paraId="22A2A05C" w14:textId="12FF8B14" w:rsidR="00D63EF9" w:rsidRDefault="00DC0F0B">
          <w:pPr>
            <w:pStyle w:val="TOC3"/>
            <w:tabs>
              <w:tab w:val="left" w:pos="1320"/>
              <w:tab w:val="right" w:leader="dot" w:pos="9630"/>
            </w:tabs>
            <w:rPr>
              <w:rFonts w:cstheme="minorBidi"/>
              <w:noProof/>
            </w:rPr>
          </w:pPr>
          <w:hyperlink w:anchor="_Toc89019175" w:history="1">
            <w:r w:rsidR="00D63EF9" w:rsidRPr="00BA762C">
              <w:rPr>
                <w:rStyle w:val="Hyperlink"/>
                <w:noProof/>
                <w14:scene3d>
                  <w14:camera w14:prst="orthographicFront"/>
                  <w14:lightRig w14:rig="threePt" w14:dir="t">
                    <w14:rot w14:lat="0" w14:lon="0" w14:rev="0"/>
                  </w14:lightRig>
                </w14:scene3d>
              </w:rPr>
              <w:t>2.6.2.</w:t>
            </w:r>
            <w:r w:rsidR="00D63EF9">
              <w:rPr>
                <w:rFonts w:cstheme="minorBidi"/>
                <w:noProof/>
              </w:rPr>
              <w:tab/>
            </w:r>
            <w:r w:rsidR="00D63EF9" w:rsidRPr="00BA762C">
              <w:rPr>
                <w:rStyle w:val="Hyperlink"/>
                <w:noProof/>
              </w:rPr>
              <w:t>Multi-crew coordination procedure</w:t>
            </w:r>
            <w:r w:rsidR="00D63EF9">
              <w:rPr>
                <w:noProof/>
                <w:webHidden/>
              </w:rPr>
              <w:tab/>
            </w:r>
            <w:r w:rsidR="00D63EF9">
              <w:rPr>
                <w:noProof/>
                <w:webHidden/>
              </w:rPr>
              <w:fldChar w:fldCharType="begin"/>
            </w:r>
            <w:r w:rsidR="00D63EF9">
              <w:rPr>
                <w:noProof/>
                <w:webHidden/>
              </w:rPr>
              <w:instrText xml:space="preserve"> PAGEREF _Toc89019175 \h </w:instrText>
            </w:r>
            <w:r w:rsidR="00D63EF9">
              <w:rPr>
                <w:noProof/>
                <w:webHidden/>
              </w:rPr>
            </w:r>
            <w:r w:rsidR="00D63EF9">
              <w:rPr>
                <w:noProof/>
                <w:webHidden/>
              </w:rPr>
              <w:fldChar w:fldCharType="separate"/>
            </w:r>
            <w:r w:rsidR="00D63EF9">
              <w:rPr>
                <w:noProof/>
                <w:webHidden/>
              </w:rPr>
              <w:t>11</w:t>
            </w:r>
            <w:r w:rsidR="00D63EF9">
              <w:rPr>
                <w:noProof/>
                <w:webHidden/>
              </w:rPr>
              <w:fldChar w:fldCharType="end"/>
            </w:r>
          </w:hyperlink>
        </w:p>
        <w:p w14:paraId="53EEBD7E" w14:textId="1BF67ADF" w:rsidR="00D63EF9" w:rsidRDefault="00DC0F0B">
          <w:pPr>
            <w:pStyle w:val="TOC3"/>
            <w:tabs>
              <w:tab w:val="left" w:pos="1320"/>
              <w:tab w:val="right" w:leader="dot" w:pos="9630"/>
            </w:tabs>
            <w:rPr>
              <w:rFonts w:cstheme="minorBidi"/>
              <w:noProof/>
            </w:rPr>
          </w:pPr>
          <w:hyperlink w:anchor="_Toc89019176" w:history="1">
            <w:r w:rsidR="00D63EF9" w:rsidRPr="00BA762C">
              <w:rPr>
                <w:rStyle w:val="Hyperlink"/>
                <w:noProof/>
                <w14:scene3d>
                  <w14:camera w14:prst="orthographicFront"/>
                  <w14:lightRig w14:rig="threePt" w14:dir="t">
                    <w14:rot w14:lat="0" w14:lon="0" w14:rev="0"/>
                  </w14:lightRig>
                </w14:scene3d>
              </w:rPr>
              <w:t>2.6.3.</w:t>
            </w:r>
            <w:r w:rsidR="00D63EF9">
              <w:rPr>
                <w:rFonts w:cstheme="minorBidi"/>
                <w:noProof/>
              </w:rPr>
              <w:tab/>
            </w:r>
            <w:r w:rsidR="00D63EF9" w:rsidRPr="00BA762C">
              <w:rPr>
                <w:rStyle w:val="Hyperlink"/>
                <w:noProof/>
              </w:rPr>
              <w:t>Operation of different type of UAS</w:t>
            </w:r>
            <w:r w:rsidR="00D63EF9">
              <w:rPr>
                <w:noProof/>
                <w:webHidden/>
              </w:rPr>
              <w:tab/>
            </w:r>
            <w:r w:rsidR="00D63EF9">
              <w:rPr>
                <w:noProof/>
                <w:webHidden/>
              </w:rPr>
              <w:fldChar w:fldCharType="begin"/>
            </w:r>
            <w:r w:rsidR="00D63EF9">
              <w:rPr>
                <w:noProof/>
                <w:webHidden/>
              </w:rPr>
              <w:instrText xml:space="preserve"> PAGEREF _Toc89019176 \h </w:instrText>
            </w:r>
            <w:r w:rsidR="00D63EF9">
              <w:rPr>
                <w:noProof/>
                <w:webHidden/>
              </w:rPr>
            </w:r>
            <w:r w:rsidR="00D63EF9">
              <w:rPr>
                <w:noProof/>
                <w:webHidden/>
              </w:rPr>
              <w:fldChar w:fldCharType="separate"/>
            </w:r>
            <w:r w:rsidR="00D63EF9">
              <w:rPr>
                <w:noProof/>
                <w:webHidden/>
              </w:rPr>
              <w:t>11</w:t>
            </w:r>
            <w:r w:rsidR="00D63EF9">
              <w:rPr>
                <w:noProof/>
                <w:webHidden/>
              </w:rPr>
              <w:fldChar w:fldCharType="end"/>
            </w:r>
          </w:hyperlink>
        </w:p>
        <w:p w14:paraId="08E85CF9" w14:textId="12B9D137" w:rsidR="00D63EF9" w:rsidRDefault="00DC0F0B">
          <w:pPr>
            <w:pStyle w:val="TOC3"/>
            <w:tabs>
              <w:tab w:val="left" w:pos="1320"/>
              <w:tab w:val="right" w:leader="dot" w:pos="9630"/>
            </w:tabs>
            <w:rPr>
              <w:rFonts w:cstheme="minorBidi"/>
              <w:noProof/>
            </w:rPr>
          </w:pPr>
          <w:hyperlink w:anchor="_Toc89019177" w:history="1">
            <w:r w:rsidR="00D63EF9" w:rsidRPr="00BA762C">
              <w:rPr>
                <w:rStyle w:val="Hyperlink"/>
                <w:noProof/>
                <w14:scene3d>
                  <w14:camera w14:prst="orthographicFront"/>
                  <w14:lightRig w14:rig="threePt" w14:dir="t">
                    <w14:rot w14:lat="0" w14:lon="0" w14:rev="0"/>
                  </w14:lightRig>
                </w14:scene3d>
              </w:rPr>
              <w:t>2.6.4.</w:t>
            </w:r>
            <w:r w:rsidR="00D63EF9">
              <w:rPr>
                <w:rFonts w:cstheme="minorBidi"/>
                <w:noProof/>
              </w:rPr>
              <w:tab/>
            </w:r>
            <w:r w:rsidR="00D63EF9" w:rsidRPr="00BA762C">
              <w:rPr>
                <w:rStyle w:val="Hyperlink"/>
                <w:noProof/>
              </w:rPr>
              <w:t>Crew health</w:t>
            </w:r>
            <w:r w:rsidR="00D63EF9">
              <w:rPr>
                <w:noProof/>
                <w:webHidden/>
              </w:rPr>
              <w:tab/>
            </w:r>
            <w:r w:rsidR="00D63EF9">
              <w:rPr>
                <w:noProof/>
                <w:webHidden/>
              </w:rPr>
              <w:fldChar w:fldCharType="begin"/>
            </w:r>
            <w:r w:rsidR="00D63EF9">
              <w:rPr>
                <w:noProof/>
                <w:webHidden/>
              </w:rPr>
              <w:instrText xml:space="preserve"> PAGEREF _Toc89019177 \h </w:instrText>
            </w:r>
            <w:r w:rsidR="00D63EF9">
              <w:rPr>
                <w:noProof/>
                <w:webHidden/>
              </w:rPr>
            </w:r>
            <w:r w:rsidR="00D63EF9">
              <w:rPr>
                <w:noProof/>
                <w:webHidden/>
              </w:rPr>
              <w:fldChar w:fldCharType="separate"/>
            </w:r>
            <w:r w:rsidR="00D63EF9">
              <w:rPr>
                <w:noProof/>
                <w:webHidden/>
              </w:rPr>
              <w:t>11</w:t>
            </w:r>
            <w:r w:rsidR="00D63EF9">
              <w:rPr>
                <w:noProof/>
                <w:webHidden/>
              </w:rPr>
              <w:fldChar w:fldCharType="end"/>
            </w:r>
          </w:hyperlink>
        </w:p>
        <w:p w14:paraId="554379E6" w14:textId="786E525C" w:rsidR="00D63EF9" w:rsidRDefault="00DC0F0B">
          <w:pPr>
            <w:pStyle w:val="TOC2"/>
            <w:tabs>
              <w:tab w:val="left" w:pos="880"/>
              <w:tab w:val="right" w:leader="dot" w:pos="9630"/>
            </w:tabs>
            <w:rPr>
              <w:rFonts w:asciiTheme="minorHAnsi" w:eastAsiaTheme="minorEastAsia" w:hAnsiTheme="minorHAnsi"/>
              <w:noProof/>
              <w:szCs w:val="22"/>
            </w:rPr>
          </w:pPr>
          <w:hyperlink w:anchor="_Toc89019178" w:history="1">
            <w:r w:rsidR="00D63EF9" w:rsidRPr="00BA762C">
              <w:rPr>
                <w:rStyle w:val="Hyperlink"/>
                <w:noProof/>
              </w:rPr>
              <w:t>2.7.</w:t>
            </w:r>
            <w:r w:rsidR="00D63EF9">
              <w:rPr>
                <w:rFonts w:asciiTheme="minorHAnsi" w:eastAsiaTheme="minorEastAsia" w:hAnsiTheme="minorHAnsi"/>
                <w:noProof/>
                <w:szCs w:val="22"/>
              </w:rPr>
              <w:tab/>
            </w:r>
            <w:r w:rsidR="00D63EF9" w:rsidRPr="00BA762C">
              <w:rPr>
                <w:rStyle w:val="Hyperlink"/>
                <w:noProof/>
              </w:rPr>
              <w:t>UAS configuration management</w:t>
            </w:r>
            <w:r w:rsidR="00D63EF9">
              <w:rPr>
                <w:noProof/>
                <w:webHidden/>
              </w:rPr>
              <w:tab/>
            </w:r>
            <w:r w:rsidR="00D63EF9">
              <w:rPr>
                <w:noProof/>
                <w:webHidden/>
              </w:rPr>
              <w:fldChar w:fldCharType="begin"/>
            </w:r>
            <w:r w:rsidR="00D63EF9">
              <w:rPr>
                <w:noProof/>
                <w:webHidden/>
              </w:rPr>
              <w:instrText xml:space="preserve"> PAGEREF _Toc89019178 \h </w:instrText>
            </w:r>
            <w:r w:rsidR="00D63EF9">
              <w:rPr>
                <w:noProof/>
                <w:webHidden/>
              </w:rPr>
            </w:r>
            <w:r w:rsidR="00D63EF9">
              <w:rPr>
                <w:noProof/>
                <w:webHidden/>
              </w:rPr>
              <w:fldChar w:fldCharType="separate"/>
            </w:r>
            <w:r w:rsidR="00D63EF9">
              <w:rPr>
                <w:noProof/>
                <w:webHidden/>
              </w:rPr>
              <w:t>11</w:t>
            </w:r>
            <w:r w:rsidR="00D63EF9">
              <w:rPr>
                <w:noProof/>
                <w:webHidden/>
              </w:rPr>
              <w:fldChar w:fldCharType="end"/>
            </w:r>
          </w:hyperlink>
        </w:p>
        <w:p w14:paraId="18A8444C" w14:textId="00CB4679" w:rsidR="00D63EF9" w:rsidRDefault="00DC0F0B">
          <w:pPr>
            <w:pStyle w:val="TOC1"/>
            <w:rPr>
              <w:rFonts w:asciiTheme="minorHAnsi" w:eastAsiaTheme="minorEastAsia" w:hAnsiTheme="minorHAnsi"/>
              <w:szCs w:val="22"/>
            </w:rPr>
          </w:pPr>
          <w:hyperlink w:anchor="_Toc89019179" w:history="1">
            <w:r w:rsidR="00D63EF9" w:rsidRPr="00BA762C">
              <w:rPr>
                <w:rStyle w:val="Hyperlink"/>
              </w:rPr>
              <w:t>3.</w:t>
            </w:r>
            <w:r w:rsidR="00D63EF9">
              <w:rPr>
                <w:rFonts w:asciiTheme="minorHAnsi" w:eastAsiaTheme="minorEastAsia" w:hAnsiTheme="minorHAnsi"/>
                <w:szCs w:val="22"/>
              </w:rPr>
              <w:tab/>
            </w:r>
            <w:r w:rsidR="00D63EF9" w:rsidRPr="00BA762C">
              <w:rPr>
                <w:rStyle w:val="Hyperlink"/>
              </w:rPr>
              <w:t>Operations</w:t>
            </w:r>
            <w:r w:rsidR="00D63EF9">
              <w:rPr>
                <w:webHidden/>
              </w:rPr>
              <w:tab/>
            </w:r>
            <w:r w:rsidR="00D63EF9">
              <w:rPr>
                <w:webHidden/>
              </w:rPr>
              <w:fldChar w:fldCharType="begin"/>
            </w:r>
            <w:r w:rsidR="00D63EF9">
              <w:rPr>
                <w:webHidden/>
              </w:rPr>
              <w:instrText xml:space="preserve"> PAGEREF _Toc89019179 \h </w:instrText>
            </w:r>
            <w:r w:rsidR="00D63EF9">
              <w:rPr>
                <w:webHidden/>
              </w:rPr>
            </w:r>
            <w:r w:rsidR="00D63EF9">
              <w:rPr>
                <w:webHidden/>
              </w:rPr>
              <w:fldChar w:fldCharType="separate"/>
            </w:r>
            <w:r w:rsidR="00D63EF9">
              <w:rPr>
                <w:webHidden/>
              </w:rPr>
              <w:t>12</w:t>
            </w:r>
            <w:r w:rsidR="00D63EF9">
              <w:rPr>
                <w:webHidden/>
              </w:rPr>
              <w:fldChar w:fldCharType="end"/>
            </w:r>
          </w:hyperlink>
        </w:p>
        <w:p w14:paraId="0A50E5FD" w14:textId="5859DF8E" w:rsidR="00D63EF9" w:rsidRDefault="00DC0F0B">
          <w:pPr>
            <w:pStyle w:val="TOC2"/>
            <w:tabs>
              <w:tab w:val="left" w:pos="880"/>
              <w:tab w:val="right" w:leader="dot" w:pos="9630"/>
            </w:tabs>
            <w:rPr>
              <w:rFonts w:asciiTheme="minorHAnsi" w:eastAsiaTheme="minorEastAsia" w:hAnsiTheme="minorHAnsi"/>
              <w:noProof/>
              <w:szCs w:val="22"/>
            </w:rPr>
          </w:pPr>
          <w:hyperlink w:anchor="_Toc89019180" w:history="1">
            <w:r w:rsidR="00D63EF9" w:rsidRPr="00BA762C">
              <w:rPr>
                <w:rStyle w:val="Hyperlink"/>
                <w:noProof/>
              </w:rPr>
              <w:t>3.1.</w:t>
            </w:r>
            <w:r w:rsidR="00D63EF9">
              <w:rPr>
                <w:rFonts w:asciiTheme="minorHAnsi" w:eastAsiaTheme="minorEastAsia" w:hAnsiTheme="minorHAnsi"/>
                <w:noProof/>
                <w:szCs w:val="22"/>
              </w:rPr>
              <w:tab/>
            </w:r>
            <w:r w:rsidR="00D63EF9" w:rsidRPr="00BA762C">
              <w:rPr>
                <w:rStyle w:val="Hyperlink"/>
                <w:noProof/>
              </w:rPr>
              <w:t>Type of operations</w:t>
            </w:r>
            <w:r w:rsidR="00D63EF9">
              <w:rPr>
                <w:noProof/>
                <w:webHidden/>
              </w:rPr>
              <w:tab/>
            </w:r>
            <w:r w:rsidR="00D63EF9">
              <w:rPr>
                <w:noProof/>
                <w:webHidden/>
              </w:rPr>
              <w:fldChar w:fldCharType="begin"/>
            </w:r>
            <w:r w:rsidR="00D63EF9">
              <w:rPr>
                <w:noProof/>
                <w:webHidden/>
              </w:rPr>
              <w:instrText xml:space="preserve"> PAGEREF _Toc89019180 \h </w:instrText>
            </w:r>
            <w:r w:rsidR="00D63EF9">
              <w:rPr>
                <w:noProof/>
                <w:webHidden/>
              </w:rPr>
            </w:r>
            <w:r w:rsidR="00D63EF9">
              <w:rPr>
                <w:noProof/>
                <w:webHidden/>
              </w:rPr>
              <w:fldChar w:fldCharType="separate"/>
            </w:r>
            <w:r w:rsidR="00D63EF9">
              <w:rPr>
                <w:noProof/>
                <w:webHidden/>
              </w:rPr>
              <w:t>12</w:t>
            </w:r>
            <w:r w:rsidR="00D63EF9">
              <w:rPr>
                <w:noProof/>
                <w:webHidden/>
              </w:rPr>
              <w:fldChar w:fldCharType="end"/>
            </w:r>
          </w:hyperlink>
        </w:p>
        <w:p w14:paraId="5C93CE3C" w14:textId="596944A8" w:rsidR="00D63EF9" w:rsidRDefault="00DC0F0B">
          <w:pPr>
            <w:pStyle w:val="TOC2"/>
            <w:tabs>
              <w:tab w:val="left" w:pos="880"/>
              <w:tab w:val="right" w:leader="dot" w:pos="9630"/>
            </w:tabs>
            <w:rPr>
              <w:rFonts w:asciiTheme="minorHAnsi" w:eastAsiaTheme="minorEastAsia" w:hAnsiTheme="minorHAnsi"/>
              <w:noProof/>
              <w:szCs w:val="22"/>
            </w:rPr>
          </w:pPr>
          <w:hyperlink w:anchor="_Toc89019181" w:history="1">
            <w:r w:rsidR="00D63EF9" w:rsidRPr="00BA762C">
              <w:rPr>
                <w:rStyle w:val="Hyperlink"/>
                <w:noProof/>
              </w:rPr>
              <w:t>3.2.</w:t>
            </w:r>
            <w:r w:rsidR="00D63EF9">
              <w:rPr>
                <w:rFonts w:asciiTheme="minorHAnsi" w:eastAsiaTheme="minorEastAsia" w:hAnsiTheme="minorHAnsi"/>
                <w:noProof/>
                <w:szCs w:val="22"/>
              </w:rPr>
              <w:tab/>
            </w:r>
            <w:r w:rsidR="00D63EF9" w:rsidRPr="00BA762C">
              <w:rPr>
                <w:rStyle w:val="Hyperlink"/>
                <w:noProof/>
              </w:rPr>
              <w:t>Normal operation strategy</w:t>
            </w:r>
            <w:r w:rsidR="00D63EF9">
              <w:rPr>
                <w:noProof/>
                <w:webHidden/>
              </w:rPr>
              <w:tab/>
            </w:r>
            <w:r w:rsidR="00D63EF9">
              <w:rPr>
                <w:noProof/>
                <w:webHidden/>
              </w:rPr>
              <w:fldChar w:fldCharType="begin"/>
            </w:r>
            <w:r w:rsidR="00D63EF9">
              <w:rPr>
                <w:noProof/>
                <w:webHidden/>
              </w:rPr>
              <w:instrText xml:space="preserve"> PAGEREF _Toc89019181 \h </w:instrText>
            </w:r>
            <w:r w:rsidR="00D63EF9">
              <w:rPr>
                <w:noProof/>
                <w:webHidden/>
              </w:rPr>
            </w:r>
            <w:r w:rsidR="00D63EF9">
              <w:rPr>
                <w:noProof/>
                <w:webHidden/>
              </w:rPr>
              <w:fldChar w:fldCharType="separate"/>
            </w:r>
            <w:r w:rsidR="00D63EF9">
              <w:rPr>
                <w:noProof/>
                <w:webHidden/>
              </w:rPr>
              <w:t>12</w:t>
            </w:r>
            <w:r w:rsidR="00D63EF9">
              <w:rPr>
                <w:noProof/>
                <w:webHidden/>
              </w:rPr>
              <w:fldChar w:fldCharType="end"/>
            </w:r>
          </w:hyperlink>
        </w:p>
        <w:p w14:paraId="2D5BBDE6" w14:textId="2137ABB4" w:rsidR="00D63EF9" w:rsidRDefault="00DC0F0B">
          <w:pPr>
            <w:pStyle w:val="TOC2"/>
            <w:tabs>
              <w:tab w:val="left" w:pos="880"/>
              <w:tab w:val="right" w:leader="dot" w:pos="9630"/>
            </w:tabs>
            <w:rPr>
              <w:rFonts w:asciiTheme="minorHAnsi" w:eastAsiaTheme="minorEastAsia" w:hAnsiTheme="minorHAnsi"/>
              <w:noProof/>
              <w:szCs w:val="22"/>
            </w:rPr>
          </w:pPr>
          <w:hyperlink w:anchor="_Toc89019182" w:history="1">
            <w:r w:rsidR="00D63EF9" w:rsidRPr="00BA762C">
              <w:rPr>
                <w:rStyle w:val="Hyperlink"/>
                <w:noProof/>
              </w:rPr>
              <w:t>3.3.</w:t>
            </w:r>
            <w:r w:rsidR="00D63EF9">
              <w:rPr>
                <w:rFonts w:asciiTheme="minorHAnsi" w:eastAsiaTheme="minorEastAsia" w:hAnsiTheme="minorHAnsi"/>
                <w:noProof/>
                <w:szCs w:val="22"/>
              </w:rPr>
              <w:tab/>
            </w:r>
            <w:r w:rsidR="00D63EF9" w:rsidRPr="00BA762C">
              <w:rPr>
                <w:rStyle w:val="Hyperlink"/>
                <w:noProof/>
              </w:rPr>
              <w:t>Standard Operating procedures</w:t>
            </w:r>
            <w:r w:rsidR="00D63EF9">
              <w:rPr>
                <w:noProof/>
                <w:webHidden/>
              </w:rPr>
              <w:tab/>
            </w:r>
            <w:r w:rsidR="00D63EF9">
              <w:rPr>
                <w:noProof/>
                <w:webHidden/>
              </w:rPr>
              <w:fldChar w:fldCharType="begin"/>
            </w:r>
            <w:r w:rsidR="00D63EF9">
              <w:rPr>
                <w:noProof/>
                <w:webHidden/>
              </w:rPr>
              <w:instrText xml:space="preserve"> PAGEREF _Toc89019182 \h </w:instrText>
            </w:r>
            <w:r w:rsidR="00D63EF9">
              <w:rPr>
                <w:noProof/>
                <w:webHidden/>
              </w:rPr>
            </w:r>
            <w:r w:rsidR="00D63EF9">
              <w:rPr>
                <w:noProof/>
                <w:webHidden/>
              </w:rPr>
              <w:fldChar w:fldCharType="separate"/>
            </w:r>
            <w:r w:rsidR="00D63EF9">
              <w:rPr>
                <w:noProof/>
                <w:webHidden/>
              </w:rPr>
              <w:t>12</w:t>
            </w:r>
            <w:r w:rsidR="00D63EF9">
              <w:rPr>
                <w:noProof/>
                <w:webHidden/>
              </w:rPr>
              <w:fldChar w:fldCharType="end"/>
            </w:r>
          </w:hyperlink>
        </w:p>
        <w:p w14:paraId="3390DBD3" w14:textId="234DEE2F" w:rsidR="00D63EF9" w:rsidRDefault="00DC0F0B">
          <w:pPr>
            <w:pStyle w:val="TOC2"/>
            <w:tabs>
              <w:tab w:val="left" w:pos="880"/>
              <w:tab w:val="right" w:leader="dot" w:pos="9630"/>
            </w:tabs>
            <w:rPr>
              <w:rFonts w:asciiTheme="minorHAnsi" w:eastAsiaTheme="minorEastAsia" w:hAnsiTheme="minorHAnsi"/>
              <w:noProof/>
              <w:szCs w:val="22"/>
            </w:rPr>
          </w:pPr>
          <w:hyperlink w:anchor="_Toc89019183" w:history="1">
            <w:r w:rsidR="00D63EF9" w:rsidRPr="00BA762C">
              <w:rPr>
                <w:rStyle w:val="Hyperlink"/>
                <w:noProof/>
              </w:rPr>
              <w:t>3.4.</w:t>
            </w:r>
            <w:r w:rsidR="00D63EF9">
              <w:rPr>
                <w:rFonts w:asciiTheme="minorHAnsi" w:eastAsiaTheme="minorEastAsia" w:hAnsiTheme="minorHAnsi"/>
                <w:noProof/>
                <w:szCs w:val="22"/>
              </w:rPr>
              <w:tab/>
            </w:r>
            <w:r w:rsidR="00D63EF9" w:rsidRPr="00BA762C">
              <w:rPr>
                <w:rStyle w:val="Hyperlink"/>
                <w:noProof/>
              </w:rPr>
              <w:t>Operational limits</w:t>
            </w:r>
            <w:r w:rsidR="00D63EF9">
              <w:rPr>
                <w:noProof/>
                <w:webHidden/>
              </w:rPr>
              <w:tab/>
            </w:r>
            <w:r w:rsidR="00D63EF9">
              <w:rPr>
                <w:noProof/>
                <w:webHidden/>
              </w:rPr>
              <w:fldChar w:fldCharType="begin"/>
            </w:r>
            <w:r w:rsidR="00D63EF9">
              <w:rPr>
                <w:noProof/>
                <w:webHidden/>
              </w:rPr>
              <w:instrText xml:space="preserve"> PAGEREF _Toc89019183 \h </w:instrText>
            </w:r>
            <w:r w:rsidR="00D63EF9">
              <w:rPr>
                <w:noProof/>
                <w:webHidden/>
              </w:rPr>
            </w:r>
            <w:r w:rsidR="00D63EF9">
              <w:rPr>
                <w:noProof/>
                <w:webHidden/>
              </w:rPr>
              <w:fldChar w:fldCharType="separate"/>
            </w:r>
            <w:r w:rsidR="00D63EF9">
              <w:rPr>
                <w:noProof/>
                <w:webHidden/>
              </w:rPr>
              <w:t>12</w:t>
            </w:r>
            <w:r w:rsidR="00D63EF9">
              <w:rPr>
                <w:noProof/>
                <w:webHidden/>
              </w:rPr>
              <w:fldChar w:fldCharType="end"/>
            </w:r>
          </w:hyperlink>
        </w:p>
        <w:p w14:paraId="574DFB21" w14:textId="24A30574" w:rsidR="00D63EF9" w:rsidRDefault="00DC0F0B">
          <w:pPr>
            <w:pStyle w:val="TOC2"/>
            <w:tabs>
              <w:tab w:val="left" w:pos="880"/>
              <w:tab w:val="right" w:leader="dot" w:pos="9630"/>
            </w:tabs>
            <w:rPr>
              <w:rFonts w:asciiTheme="minorHAnsi" w:eastAsiaTheme="minorEastAsia" w:hAnsiTheme="minorHAnsi"/>
              <w:noProof/>
              <w:szCs w:val="22"/>
            </w:rPr>
          </w:pPr>
          <w:hyperlink w:anchor="_Toc89019184" w:history="1">
            <w:r w:rsidR="00D63EF9" w:rsidRPr="00BA762C">
              <w:rPr>
                <w:rStyle w:val="Hyperlink"/>
                <w:noProof/>
              </w:rPr>
              <w:t>3.5.</w:t>
            </w:r>
            <w:r w:rsidR="00D63EF9">
              <w:rPr>
                <w:rFonts w:asciiTheme="minorHAnsi" w:eastAsiaTheme="minorEastAsia" w:hAnsiTheme="minorHAnsi"/>
                <w:noProof/>
                <w:szCs w:val="22"/>
              </w:rPr>
              <w:tab/>
            </w:r>
            <w:r w:rsidR="00D63EF9" w:rsidRPr="00BA762C">
              <w:rPr>
                <w:rStyle w:val="Hyperlink"/>
                <w:noProof/>
              </w:rPr>
              <w:t>Emergency Response Plan (ERP)</w:t>
            </w:r>
            <w:r w:rsidR="00D63EF9">
              <w:rPr>
                <w:noProof/>
                <w:webHidden/>
              </w:rPr>
              <w:tab/>
            </w:r>
            <w:r w:rsidR="00D63EF9">
              <w:rPr>
                <w:noProof/>
                <w:webHidden/>
              </w:rPr>
              <w:fldChar w:fldCharType="begin"/>
            </w:r>
            <w:r w:rsidR="00D63EF9">
              <w:rPr>
                <w:noProof/>
                <w:webHidden/>
              </w:rPr>
              <w:instrText xml:space="preserve"> PAGEREF _Toc89019184 \h </w:instrText>
            </w:r>
            <w:r w:rsidR="00D63EF9">
              <w:rPr>
                <w:noProof/>
                <w:webHidden/>
              </w:rPr>
            </w:r>
            <w:r w:rsidR="00D63EF9">
              <w:rPr>
                <w:noProof/>
                <w:webHidden/>
              </w:rPr>
              <w:fldChar w:fldCharType="separate"/>
            </w:r>
            <w:r w:rsidR="00D63EF9">
              <w:rPr>
                <w:noProof/>
                <w:webHidden/>
              </w:rPr>
              <w:t>12</w:t>
            </w:r>
            <w:r w:rsidR="00D63EF9">
              <w:rPr>
                <w:noProof/>
                <w:webHidden/>
              </w:rPr>
              <w:fldChar w:fldCharType="end"/>
            </w:r>
          </w:hyperlink>
        </w:p>
        <w:p w14:paraId="65A7F3C8" w14:textId="1EAD286F" w:rsidR="00D63EF9" w:rsidRDefault="00DC0F0B">
          <w:pPr>
            <w:pStyle w:val="TOC1"/>
            <w:rPr>
              <w:rFonts w:asciiTheme="minorHAnsi" w:eastAsiaTheme="minorEastAsia" w:hAnsiTheme="minorHAnsi"/>
              <w:szCs w:val="22"/>
            </w:rPr>
          </w:pPr>
          <w:hyperlink w:anchor="_Toc89019185" w:history="1">
            <w:r w:rsidR="00D63EF9" w:rsidRPr="00BA762C">
              <w:rPr>
                <w:rStyle w:val="Hyperlink"/>
              </w:rPr>
              <w:t>4.</w:t>
            </w:r>
            <w:r w:rsidR="00D63EF9">
              <w:rPr>
                <w:rFonts w:asciiTheme="minorHAnsi" w:eastAsiaTheme="minorEastAsia" w:hAnsiTheme="minorHAnsi"/>
                <w:szCs w:val="22"/>
              </w:rPr>
              <w:tab/>
            </w:r>
            <w:r w:rsidR="00D63EF9" w:rsidRPr="00BA762C">
              <w:rPr>
                <w:rStyle w:val="Hyperlink"/>
              </w:rPr>
              <w:t>Technical relevant information</w:t>
            </w:r>
            <w:r w:rsidR="00D63EF9">
              <w:rPr>
                <w:webHidden/>
              </w:rPr>
              <w:tab/>
            </w:r>
            <w:r w:rsidR="00D63EF9">
              <w:rPr>
                <w:webHidden/>
              </w:rPr>
              <w:fldChar w:fldCharType="begin"/>
            </w:r>
            <w:r w:rsidR="00D63EF9">
              <w:rPr>
                <w:webHidden/>
              </w:rPr>
              <w:instrText xml:space="preserve"> PAGEREF _Toc89019185 \h </w:instrText>
            </w:r>
            <w:r w:rsidR="00D63EF9">
              <w:rPr>
                <w:webHidden/>
              </w:rPr>
            </w:r>
            <w:r w:rsidR="00D63EF9">
              <w:rPr>
                <w:webHidden/>
              </w:rPr>
              <w:fldChar w:fldCharType="separate"/>
            </w:r>
            <w:r w:rsidR="00D63EF9">
              <w:rPr>
                <w:webHidden/>
              </w:rPr>
              <w:t>13</w:t>
            </w:r>
            <w:r w:rsidR="00D63EF9">
              <w:rPr>
                <w:webHidden/>
              </w:rPr>
              <w:fldChar w:fldCharType="end"/>
            </w:r>
          </w:hyperlink>
        </w:p>
        <w:p w14:paraId="774034D7" w14:textId="2D5D8976" w:rsidR="00D63EF9" w:rsidRDefault="00DC0F0B">
          <w:pPr>
            <w:pStyle w:val="TOC2"/>
            <w:tabs>
              <w:tab w:val="left" w:pos="880"/>
              <w:tab w:val="right" w:leader="dot" w:pos="9630"/>
            </w:tabs>
            <w:rPr>
              <w:rFonts w:asciiTheme="minorHAnsi" w:eastAsiaTheme="minorEastAsia" w:hAnsiTheme="minorHAnsi"/>
              <w:noProof/>
              <w:szCs w:val="22"/>
            </w:rPr>
          </w:pPr>
          <w:hyperlink w:anchor="_Toc89019186" w:history="1">
            <w:r w:rsidR="00D63EF9" w:rsidRPr="00BA762C">
              <w:rPr>
                <w:rStyle w:val="Hyperlink"/>
                <w:noProof/>
              </w:rPr>
              <w:t>4.1.</w:t>
            </w:r>
            <w:r w:rsidR="00D63EF9">
              <w:rPr>
                <w:rFonts w:asciiTheme="minorHAnsi" w:eastAsiaTheme="minorEastAsia" w:hAnsiTheme="minorHAnsi"/>
                <w:noProof/>
                <w:szCs w:val="22"/>
              </w:rPr>
              <w:tab/>
            </w:r>
            <w:r w:rsidR="00D63EF9" w:rsidRPr="00BA762C">
              <w:rPr>
                <w:rStyle w:val="Hyperlink"/>
                <w:noProof/>
              </w:rPr>
              <w:t>UAS</w:t>
            </w:r>
            <w:r w:rsidR="00D63EF9">
              <w:rPr>
                <w:noProof/>
                <w:webHidden/>
              </w:rPr>
              <w:tab/>
            </w:r>
            <w:r w:rsidR="00D63EF9">
              <w:rPr>
                <w:noProof/>
                <w:webHidden/>
              </w:rPr>
              <w:fldChar w:fldCharType="begin"/>
            </w:r>
            <w:r w:rsidR="00D63EF9">
              <w:rPr>
                <w:noProof/>
                <w:webHidden/>
              </w:rPr>
              <w:instrText xml:space="preserve"> PAGEREF _Toc89019186 \h </w:instrText>
            </w:r>
            <w:r w:rsidR="00D63EF9">
              <w:rPr>
                <w:noProof/>
                <w:webHidden/>
              </w:rPr>
            </w:r>
            <w:r w:rsidR="00D63EF9">
              <w:rPr>
                <w:noProof/>
                <w:webHidden/>
              </w:rPr>
              <w:fldChar w:fldCharType="separate"/>
            </w:r>
            <w:r w:rsidR="00D63EF9">
              <w:rPr>
                <w:noProof/>
                <w:webHidden/>
              </w:rPr>
              <w:t>13</w:t>
            </w:r>
            <w:r w:rsidR="00D63EF9">
              <w:rPr>
                <w:noProof/>
                <w:webHidden/>
              </w:rPr>
              <w:fldChar w:fldCharType="end"/>
            </w:r>
          </w:hyperlink>
        </w:p>
        <w:p w14:paraId="75381F9A" w14:textId="32483C16" w:rsidR="00D63EF9" w:rsidRDefault="00DC0F0B">
          <w:pPr>
            <w:pStyle w:val="TOC3"/>
            <w:tabs>
              <w:tab w:val="left" w:pos="1320"/>
              <w:tab w:val="right" w:leader="dot" w:pos="9630"/>
            </w:tabs>
            <w:rPr>
              <w:rFonts w:cstheme="minorBidi"/>
              <w:noProof/>
            </w:rPr>
          </w:pPr>
          <w:hyperlink w:anchor="_Toc89019187" w:history="1">
            <w:r w:rsidR="00D63EF9" w:rsidRPr="00BA762C">
              <w:rPr>
                <w:rStyle w:val="Hyperlink"/>
                <w:noProof/>
                <w14:scene3d>
                  <w14:camera w14:prst="orthographicFront"/>
                  <w14:lightRig w14:rig="threePt" w14:dir="t">
                    <w14:rot w14:lat="0" w14:lon="0" w14:rev="0"/>
                  </w14:lightRig>
                </w14:scene3d>
              </w:rPr>
              <w:t>4.1.1.</w:t>
            </w:r>
            <w:r w:rsidR="00D63EF9">
              <w:rPr>
                <w:rFonts w:cstheme="minorBidi"/>
                <w:noProof/>
              </w:rPr>
              <w:tab/>
            </w:r>
            <w:r w:rsidR="00D63EF9" w:rsidRPr="00BA762C">
              <w:rPr>
                <w:rStyle w:val="Hyperlink"/>
                <w:noProof/>
              </w:rPr>
              <w:t>Airframe</w:t>
            </w:r>
            <w:r w:rsidR="00D63EF9">
              <w:rPr>
                <w:noProof/>
                <w:webHidden/>
              </w:rPr>
              <w:tab/>
            </w:r>
            <w:r w:rsidR="00D63EF9">
              <w:rPr>
                <w:noProof/>
                <w:webHidden/>
              </w:rPr>
              <w:fldChar w:fldCharType="begin"/>
            </w:r>
            <w:r w:rsidR="00D63EF9">
              <w:rPr>
                <w:noProof/>
                <w:webHidden/>
              </w:rPr>
              <w:instrText xml:space="preserve"> PAGEREF _Toc89019187 \h </w:instrText>
            </w:r>
            <w:r w:rsidR="00D63EF9">
              <w:rPr>
                <w:noProof/>
                <w:webHidden/>
              </w:rPr>
            </w:r>
            <w:r w:rsidR="00D63EF9">
              <w:rPr>
                <w:noProof/>
                <w:webHidden/>
              </w:rPr>
              <w:fldChar w:fldCharType="separate"/>
            </w:r>
            <w:r w:rsidR="00D63EF9">
              <w:rPr>
                <w:noProof/>
                <w:webHidden/>
              </w:rPr>
              <w:t>13</w:t>
            </w:r>
            <w:r w:rsidR="00D63EF9">
              <w:rPr>
                <w:noProof/>
                <w:webHidden/>
              </w:rPr>
              <w:fldChar w:fldCharType="end"/>
            </w:r>
          </w:hyperlink>
        </w:p>
        <w:p w14:paraId="05214EC2" w14:textId="7884A5AE" w:rsidR="00D63EF9" w:rsidRDefault="00DC0F0B">
          <w:pPr>
            <w:pStyle w:val="TOC3"/>
            <w:tabs>
              <w:tab w:val="left" w:pos="1320"/>
              <w:tab w:val="right" w:leader="dot" w:pos="9630"/>
            </w:tabs>
            <w:rPr>
              <w:rFonts w:cstheme="minorBidi"/>
              <w:noProof/>
            </w:rPr>
          </w:pPr>
          <w:hyperlink w:anchor="_Toc89019188" w:history="1">
            <w:r w:rsidR="00D63EF9" w:rsidRPr="00BA762C">
              <w:rPr>
                <w:rStyle w:val="Hyperlink"/>
                <w:noProof/>
                <w14:scene3d>
                  <w14:camera w14:prst="orthographicFront"/>
                  <w14:lightRig w14:rig="threePt" w14:dir="t">
                    <w14:rot w14:lat="0" w14:lon="0" w14:rev="0"/>
                  </w14:lightRig>
                </w14:scene3d>
              </w:rPr>
              <w:t>4.1.2.</w:t>
            </w:r>
            <w:r w:rsidR="00D63EF9">
              <w:rPr>
                <w:rFonts w:cstheme="minorBidi"/>
                <w:noProof/>
              </w:rPr>
              <w:tab/>
            </w:r>
            <w:r w:rsidR="00D63EF9" w:rsidRPr="00BA762C">
              <w:rPr>
                <w:rStyle w:val="Hyperlink"/>
                <w:noProof/>
              </w:rPr>
              <w:t>UA performance characteristics</w:t>
            </w:r>
            <w:r w:rsidR="00D63EF9">
              <w:rPr>
                <w:noProof/>
                <w:webHidden/>
              </w:rPr>
              <w:tab/>
            </w:r>
            <w:r w:rsidR="00D63EF9">
              <w:rPr>
                <w:noProof/>
                <w:webHidden/>
              </w:rPr>
              <w:fldChar w:fldCharType="begin"/>
            </w:r>
            <w:r w:rsidR="00D63EF9">
              <w:rPr>
                <w:noProof/>
                <w:webHidden/>
              </w:rPr>
              <w:instrText xml:space="preserve"> PAGEREF _Toc89019188 \h </w:instrText>
            </w:r>
            <w:r w:rsidR="00D63EF9">
              <w:rPr>
                <w:noProof/>
                <w:webHidden/>
              </w:rPr>
            </w:r>
            <w:r w:rsidR="00D63EF9">
              <w:rPr>
                <w:noProof/>
                <w:webHidden/>
              </w:rPr>
              <w:fldChar w:fldCharType="separate"/>
            </w:r>
            <w:r w:rsidR="00D63EF9">
              <w:rPr>
                <w:noProof/>
                <w:webHidden/>
              </w:rPr>
              <w:t>13</w:t>
            </w:r>
            <w:r w:rsidR="00D63EF9">
              <w:rPr>
                <w:noProof/>
                <w:webHidden/>
              </w:rPr>
              <w:fldChar w:fldCharType="end"/>
            </w:r>
          </w:hyperlink>
        </w:p>
        <w:p w14:paraId="69D72D09" w14:textId="45F3923B" w:rsidR="00D63EF9" w:rsidRDefault="00DC0F0B">
          <w:pPr>
            <w:pStyle w:val="TOC3"/>
            <w:tabs>
              <w:tab w:val="left" w:pos="1320"/>
              <w:tab w:val="right" w:leader="dot" w:pos="9630"/>
            </w:tabs>
            <w:rPr>
              <w:rFonts w:cstheme="minorBidi"/>
              <w:noProof/>
            </w:rPr>
          </w:pPr>
          <w:hyperlink w:anchor="_Toc89019189" w:history="1">
            <w:r w:rsidR="00D63EF9" w:rsidRPr="00BA762C">
              <w:rPr>
                <w:rStyle w:val="Hyperlink"/>
                <w:noProof/>
                <w14:scene3d>
                  <w14:camera w14:prst="orthographicFront"/>
                  <w14:lightRig w14:rig="threePt" w14:dir="t">
                    <w14:rot w14:lat="0" w14:lon="0" w14:rev="0"/>
                  </w14:lightRig>
                </w14:scene3d>
              </w:rPr>
              <w:t>4.1.3.</w:t>
            </w:r>
            <w:r w:rsidR="00D63EF9">
              <w:rPr>
                <w:rFonts w:cstheme="minorBidi"/>
                <w:noProof/>
              </w:rPr>
              <w:tab/>
            </w:r>
            <w:r w:rsidR="00D63EF9" w:rsidRPr="00BA762C">
              <w:rPr>
                <w:rStyle w:val="Hyperlink"/>
                <w:noProof/>
              </w:rPr>
              <w:t>Propulsion system</w:t>
            </w:r>
            <w:r w:rsidR="00D63EF9">
              <w:rPr>
                <w:noProof/>
                <w:webHidden/>
              </w:rPr>
              <w:tab/>
            </w:r>
            <w:r w:rsidR="00D63EF9">
              <w:rPr>
                <w:noProof/>
                <w:webHidden/>
              </w:rPr>
              <w:fldChar w:fldCharType="begin"/>
            </w:r>
            <w:r w:rsidR="00D63EF9">
              <w:rPr>
                <w:noProof/>
                <w:webHidden/>
              </w:rPr>
              <w:instrText xml:space="preserve"> PAGEREF _Toc89019189 \h </w:instrText>
            </w:r>
            <w:r w:rsidR="00D63EF9">
              <w:rPr>
                <w:noProof/>
                <w:webHidden/>
              </w:rPr>
            </w:r>
            <w:r w:rsidR="00D63EF9">
              <w:rPr>
                <w:noProof/>
                <w:webHidden/>
              </w:rPr>
              <w:fldChar w:fldCharType="separate"/>
            </w:r>
            <w:r w:rsidR="00D63EF9">
              <w:rPr>
                <w:noProof/>
                <w:webHidden/>
              </w:rPr>
              <w:t>14</w:t>
            </w:r>
            <w:r w:rsidR="00D63EF9">
              <w:rPr>
                <w:noProof/>
                <w:webHidden/>
              </w:rPr>
              <w:fldChar w:fldCharType="end"/>
            </w:r>
          </w:hyperlink>
        </w:p>
        <w:p w14:paraId="7EE793D3" w14:textId="24C01B4C" w:rsidR="00D63EF9" w:rsidRDefault="00DC0F0B">
          <w:pPr>
            <w:pStyle w:val="TOC3"/>
            <w:tabs>
              <w:tab w:val="left" w:pos="1320"/>
              <w:tab w:val="right" w:leader="dot" w:pos="9630"/>
            </w:tabs>
            <w:rPr>
              <w:rFonts w:cstheme="minorBidi"/>
              <w:noProof/>
            </w:rPr>
          </w:pPr>
          <w:hyperlink w:anchor="_Toc89019190" w:history="1">
            <w:r w:rsidR="00D63EF9" w:rsidRPr="00BA762C">
              <w:rPr>
                <w:rStyle w:val="Hyperlink"/>
                <w:noProof/>
                <w14:scene3d>
                  <w14:camera w14:prst="orthographicFront"/>
                  <w14:lightRig w14:rig="threePt" w14:dir="t">
                    <w14:rot w14:lat="0" w14:lon="0" w14:rev="0"/>
                  </w14:lightRig>
                </w14:scene3d>
              </w:rPr>
              <w:t>4.1.4.</w:t>
            </w:r>
            <w:r w:rsidR="00D63EF9">
              <w:rPr>
                <w:rFonts w:cstheme="minorBidi"/>
                <w:noProof/>
              </w:rPr>
              <w:tab/>
            </w:r>
            <w:r w:rsidR="00D63EF9" w:rsidRPr="00BA762C">
              <w:rPr>
                <w:rStyle w:val="Hyperlink"/>
                <w:noProof/>
              </w:rPr>
              <w:t>Flight control surfaces and actuators</w:t>
            </w:r>
            <w:r w:rsidR="00D63EF9">
              <w:rPr>
                <w:noProof/>
                <w:webHidden/>
              </w:rPr>
              <w:tab/>
            </w:r>
            <w:r w:rsidR="00D63EF9">
              <w:rPr>
                <w:noProof/>
                <w:webHidden/>
              </w:rPr>
              <w:fldChar w:fldCharType="begin"/>
            </w:r>
            <w:r w:rsidR="00D63EF9">
              <w:rPr>
                <w:noProof/>
                <w:webHidden/>
              </w:rPr>
              <w:instrText xml:space="preserve"> PAGEREF _Toc89019190 \h </w:instrText>
            </w:r>
            <w:r w:rsidR="00D63EF9">
              <w:rPr>
                <w:noProof/>
                <w:webHidden/>
              </w:rPr>
            </w:r>
            <w:r w:rsidR="00D63EF9">
              <w:rPr>
                <w:noProof/>
                <w:webHidden/>
              </w:rPr>
              <w:fldChar w:fldCharType="separate"/>
            </w:r>
            <w:r w:rsidR="00D63EF9">
              <w:rPr>
                <w:noProof/>
                <w:webHidden/>
              </w:rPr>
              <w:t>14</w:t>
            </w:r>
            <w:r w:rsidR="00D63EF9">
              <w:rPr>
                <w:noProof/>
                <w:webHidden/>
              </w:rPr>
              <w:fldChar w:fldCharType="end"/>
            </w:r>
          </w:hyperlink>
        </w:p>
        <w:p w14:paraId="151EF287" w14:textId="5555E8B9" w:rsidR="00D63EF9" w:rsidRDefault="00DC0F0B">
          <w:pPr>
            <w:pStyle w:val="TOC3"/>
            <w:tabs>
              <w:tab w:val="left" w:pos="1320"/>
              <w:tab w:val="right" w:leader="dot" w:pos="9630"/>
            </w:tabs>
            <w:rPr>
              <w:rFonts w:cstheme="minorBidi"/>
              <w:noProof/>
            </w:rPr>
          </w:pPr>
          <w:hyperlink w:anchor="_Toc89019191" w:history="1">
            <w:r w:rsidR="00D63EF9" w:rsidRPr="00BA762C">
              <w:rPr>
                <w:rStyle w:val="Hyperlink"/>
                <w:noProof/>
                <w14:scene3d>
                  <w14:camera w14:prst="orthographicFront"/>
                  <w14:lightRig w14:rig="threePt" w14:dir="t">
                    <w14:rot w14:lat="0" w14:lon="0" w14:rev="0"/>
                  </w14:lightRig>
                </w14:scene3d>
              </w:rPr>
              <w:t>4.1.5.</w:t>
            </w:r>
            <w:r w:rsidR="00D63EF9">
              <w:rPr>
                <w:rFonts w:cstheme="minorBidi"/>
                <w:noProof/>
              </w:rPr>
              <w:tab/>
            </w:r>
            <w:r w:rsidR="00D63EF9" w:rsidRPr="00BA762C">
              <w:rPr>
                <w:rStyle w:val="Hyperlink"/>
                <w:noProof/>
              </w:rPr>
              <w:t>Sensors</w:t>
            </w:r>
            <w:r w:rsidR="00D63EF9">
              <w:rPr>
                <w:noProof/>
                <w:webHidden/>
              </w:rPr>
              <w:tab/>
            </w:r>
            <w:r w:rsidR="00D63EF9">
              <w:rPr>
                <w:noProof/>
                <w:webHidden/>
              </w:rPr>
              <w:fldChar w:fldCharType="begin"/>
            </w:r>
            <w:r w:rsidR="00D63EF9">
              <w:rPr>
                <w:noProof/>
                <w:webHidden/>
              </w:rPr>
              <w:instrText xml:space="preserve"> PAGEREF _Toc89019191 \h </w:instrText>
            </w:r>
            <w:r w:rsidR="00D63EF9">
              <w:rPr>
                <w:noProof/>
                <w:webHidden/>
              </w:rPr>
            </w:r>
            <w:r w:rsidR="00D63EF9">
              <w:rPr>
                <w:noProof/>
                <w:webHidden/>
              </w:rPr>
              <w:fldChar w:fldCharType="separate"/>
            </w:r>
            <w:r w:rsidR="00D63EF9">
              <w:rPr>
                <w:noProof/>
                <w:webHidden/>
              </w:rPr>
              <w:t>14</w:t>
            </w:r>
            <w:r w:rsidR="00D63EF9">
              <w:rPr>
                <w:noProof/>
                <w:webHidden/>
              </w:rPr>
              <w:fldChar w:fldCharType="end"/>
            </w:r>
          </w:hyperlink>
        </w:p>
        <w:p w14:paraId="5F4AD5AB" w14:textId="5755CB9D" w:rsidR="00D63EF9" w:rsidRDefault="00DC0F0B">
          <w:pPr>
            <w:pStyle w:val="TOC3"/>
            <w:tabs>
              <w:tab w:val="left" w:pos="1320"/>
              <w:tab w:val="right" w:leader="dot" w:pos="9630"/>
            </w:tabs>
            <w:rPr>
              <w:rFonts w:cstheme="minorBidi"/>
              <w:noProof/>
            </w:rPr>
          </w:pPr>
          <w:hyperlink w:anchor="_Toc89019192" w:history="1">
            <w:r w:rsidR="00D63EF9" w:rsidRPr="00BA762C">
              <w:rPr>
                <w:rStyle w:val="Hyperlink"/>
                <w:noProof/>
                <w14:scene3d>
                  <w14:camera w14:prst="orthographicFront"/>
                  <w14:lightRig w14:rig="threePt" w14:dir="t">
                    <w14:rot w14:lat="0" w14:lon="0" w14:rev="0"/>
                  </w14:lightRig>
                </w14:scene3d>
              </w:rPr>
              <w:t>4.1.6.</w:t>
            </w:r>
            <w:r w:rsidR="00D63EF9">
              <w:rPr>
                <w:rFonts w:cstheme="minorBidi"/>
                <w:noProof/>
              </w:rPr>
              <w:tab/>
            </w:r>
            <w:r w:rsidR="00D63EF9" w:rsidRPr="00BA762C">
              <w:rPr>
                <w:rStyle w:val="Hyperlink"/>
                <w:noProof/>
              </w:rPr>
              <w:t>Payloads</w:t>
            </w:r>
            <w:r w:rsidR="00D63EF9">
              <w:rPr>
                <w:noProof/>
                <w:webHidden/>
              </w:rPr>
              <w:tab/>
            </w:r>
            <w:r w:rsidR="00D63EF9">
              <w:rPr>
                <w:noProof/>
                <w:webHidden/>
              </w:rPr>
              <w:fldChar w:fldCharType="begin"/>
            </w:r>
            <w:r w:rsidR="00D63EF9">
              <w:rPr>
                <w:noProof/>
                <w:webHidden/>
              </w:rPr>
              <w:instrText xml:space="preserve"> PAGEREF _Toc89019192 \h </w:instrText>
            </w:r>
            <w:r w:rsidR="00D63EF9">
              <w:rPr>
                <w:noProof/>
                <w:webHidden/>
              </w:rPr>
            </w:r>
            <w:r w:rsidR="00D63EF9">
              <w:rPr>
                <w:noProof/>
                <w:webHidden/>
              </w:rPr>
              <w:fldChar w:fldCharType="separate"/>
            </w:r>
            <w:r w:rsidR="00D63EF9">
              <w:rPr>
                <w:noProof/>
                <w:webHidden/>
              </w:rPr>
              <w:t>14</w:t>
            </w:r>
            <w:r w:rsidR="00D63EF9">
              <w:rPr>
                <w:noProof/>
                <w:webHidden/>
              </w:rPr>
              <w:fldChar w:fldCharType="end"/>
            </w:r>
          </w:hyperlink>
        </w:p>
        <w:p w14:paraId="54F3FCE7" w14:textId="60A758E5" w:rsidR="00D63EF9" w:rsidRDefault="00DC0F0B">
          <w:pPr>
            <w:pStyle w:val="TOC2"/>
            <w:tabs>
              <w:tab w:val="left" w:pos="880"/>
              <w:tab w:val="right" w:leader="dot" w:pos="9630"/>
            </w:tabs>
            <w:rPr>
              <w:rFonts w:asciiTheme="minorHAnsi" w:eastAsiaTheme="minorEastAsia" w:hAnsiTheme="minorHAnsi"/>
              <w:noProof/>
              <w:szCs w:val="22"/>
            </w:rPr>
          </w:pPr>
          <w:hyperlink w:anchor="_Toc89019193" w:history="1">
            <w:r w:rsidR="00D63EF9" w:rsidRPr="00BA762C">
              <w:rPr>
                <w:rStyle w:val="Hyperlink"/>
                <w:noProof/>
                <w:lang w:val="en-GB"/>
              </w:rPr>
              <w:t>4.2.</w:t>
            </w:r>
            <w:r w:rsidR="00D63EF9">
              <w:rPr>
                <w:rFonts w:asciiTheme="minorHAnsi" w:eastAsiaTheme="minorEastAsia" w:hAnsiTheme="minorHAnsi"/>
                <w:noProof/>
                <w:szCs w:val="22"/>
              </w:rPr>
              <w:tab/>
            </w:r>
            <w:r w:rsidR="00D63EF9" w:rsidRPr="00BA762C">
              <w:rPr>
                <w:rStyle w:val="Hyperlink"/>
                <w:noProof/>
                <w:lang w:val="en-GB"/>
              </w:rPr>
              <w:t>UAS control</w:t>
            </w:r>
            <w:r w:rsidR="00D63EF9">
              <w:rPr>
                <w:noProof/>
                <w:webHidden/>
              </w:rPr>
              <w:tab/>
            </w:r>
            <w:r w:rsidR="00D63EF9">
              <w:rPr>
                <w:noProof/>
                <w:webHidden/>
              </w:rPr>
              <w:fldChar w:fldCharType="begin"/>
            </w:r>
            <w:r w:rsidR="00D63EF9">
              <w:rPr>
                <w:noProof/>
                <w:webHidden/>
              </w:rPr>
              <w:instrText xml:space="preserve"> PAGEREF _Toc89019193 \h </w:instrText>
            </w:r>
            <w:r w:rsidR="00D63EF9">
              <w:rPr>
                <w:noProof/>
                <w:webHidden/>
              </w:rPr>
            </w:r>
            <w:r w:rsidR="00D63EF9">
              <w:rPr>
                <w:noProof/>
                <w:webHidden/>
              </w:rPr>
              <w:fldChar w:fldCharType="separate"/>
            </w:r>
            <w:r w:rsidR="00D63EF9">
              <w:rPr>
                <w:noProof/>
                <w:webHidden/>
              </w:rPr>
              <w:t>14</w:t>
            </w:r>
            <w:r w:rsidR="00D63EF9">
              <w:rPr>
                <w:noProof/>
                <w:webHidden/>
              </w:rPr>
              <w:fldChar w:fldCharType="end"/>
            </w:r>
          </w:hyperlink>
        </w:p>
        <w:p w14:paraId="2F3A0675" w14:textId="7830724E" w:rsidR="00D63EF9" w:rsidRDefault="00DC0F0B">
          <w:pPr>
            <w:pStyle w:val="TOC3"/>
            <w:tabs>
              <w:tab w:val="left" w:pos="1320"/>
              <w:tab w:val="right" w:leader="dot" w:pos="9630"/>
            </w:tabs>
            <w:rPr>
              <w:rFonts w:cstheme="minorBidi"/>
              <w:noProof/>
            </w:rPr>
          </w:pPr>
          <w:hyperlink w:anchor="_Toc89019194" w:history="1">
            <w:r w:rsidR="00D63EF9" w:rsidRPr="00BA762C">
              <w:rPr>
                <w:rStyle w:val="Hyperlink"/>
                <w:noProof/>
                <w:lang w:val="en-GB"/>
                <w14:scene3d>
                  <w14:camera w14:prst="orthographicFront"/>
                  <w14:lightRig w14:rig="threePt" w14:dir="t">
                    <w14:rot w14:lat="0" w14:lon="0" w14:rev="0"/>
                  </w14:lightRig>
                </w14:scene3d>
              </w:rPr>
              <w:t>4.2.1.</w:t>
            </w:r>
            <w:r w:rsidR="00D63EF9">
              <w:rPr>
                <w:rFonts w:cstheme="minorBidi"/>
                <w:noProof/>
              </w:rPr>
              <w:tab/>
            </w:r>
            <w:r w:rsidR="00D63EF9" w:rsidRPr="00BA762C">
              <w:rPr>
                <w:rStyle w:val="Hyperlink"/>
                <w:noProof/>
                <w:lang w:val="en-GB"/>
              </w:rPr>
              <w:t>General</w:t>
            </w:r>
            <w:r w:rsidR="00D63EF9">
              <w:rPr>
                <w:noProof/>
                <w:webHidden/>
              </w:rPr>
              <w:tab/>
            </w:r>
            <w:r w:rsidR="00D63EF9">
              <w:rPr>
                <w:noProof/>
                <w:webHidden/>
              </w:rPr>
              <w:fldChar w:fldCharType="begin"/>
            </w:r>
            <w:r w:rsidR="00D63EF9">
              <w:rPr>
                <w:noProof/>
                <w:webHidden/>
              </w:rPr>
              <w:instrText xml:space="preserve"> PAGEREF _Toc89019194 \h </w:instrText>
            </w:r>
            <w:r w:rsidR="00D63EF9">
              <w:rPr>
                <w:noProof/>
                <w:webHidden/>
              </w:rPr>
            </w:r>
            <w:r w:rsidR="00D63EF9">
              <w:rPr>
                <w:noProof/>
                <w:webHidden/>
              </w:rPr>
              <w:fldChar w:fldCharType="separate"/>
            </w:r>
            <w:r w:rsidR="00D63EF9">
              <w:rPr>
                <w:noProof/>
                <w:webHidden/>
              </w:rPr>
              <w:t>14</w:t>
            </w:r>
            <w:r w:rsidR="00D63EF9">
              <w:rPr>
                <w:noProof/>
                <w:webHidden/>
              </w:rPr>
              <w:fldChar w:fldCharType="end"/>
            </w:r>
          </w:hyperlink>
        </w:p>
        <w:p w14:paraId="6016767E" w14:textId="0909D9B1" w:rsidR="00D63EF9" w:rsidRDefault="00DC0F0B">
          <w:pPr>
            <w:pStyle w:val="TOC3"/>
            <w:tabs>
              <w:tab w:val="left" w:pos="1320"/>
              <w:tab w:val="right" w:leader="dot" w:pos="9630"/>
            </w:tabs>
            <w:rPr>
              <w:rFonts w:cstheme="minorBidi"/>
              <w:noProof/>
            </w:rPr>
          </w:pPr>
          <w:hyperlink w:anchor="_Toc89019195" w:history="1">
            <w:r w:rsidR="00D63EF9" w:rsidRPr="00BA762C">
              <w:rPr>
                <w:rStyle w:val="Hyperlink"/>
                <w:noProof/>
                <w:lang w:val="en-GB"/>
                <w14:scene3d>
                  <w14:camera w14:prst="orthographicFront"/>
                  <w14:lightRig w14:rig="threePt" w14:dir="t">
                    <w14:rot w14:lat="0" w14:lon="0" w14:rev="0"/>
                  </w14:lightRig>
                </w14:scene3d>
              </w:rPr>
              <w:t>4.2.2.</w:t>
            </w:r>
            <w:r w:rsidR="00D63EF9">
              <w:rPr>
                <w:rFonts w:cstheme="minorBidi"/>
                <w:noProof/>
              </w:rPr>
              <w:tab/>
            </w:r>
            <w:r w:rsidR="00D63EF9" w:rsidRPr="00BA762C">
              <w:rPr>
                <w:rStyle w:val="Hyperlink"/>
                <w:noProof/>
                <w:lang w:val="en-GB"/>
              </w:rPr>
              <w:t>Navigation</w:t>
            </w:r>
            <w:r w:rsidR="00D63EF9">
              <w:rPr>
                <w:noProof/>
                <w:webHidden/>
              </w:rPr>
              <w:tab/>
            </w:r>
            <w:r w:rsidR="00D63EF9">
              <w:rPr>
                <w:noProof/>
                <w:webHidden/>
              </w:rPr>
              <w:fldChar w:fldCharType="begin"/>
            </w:r>
            <w:r w:rsidR="00D63EF9">
              <w:rPr>
                <w:noProof/>
                <w:webHidden/>
              </w:rPr>
              <w:instrText xml:space="preserve"> PAGEREF _Toc89019195 \h </w:instrText>
            </w:r>
            <w:r w:rsidR="00D63EF9">
              <w:rPr>
                <w:noProof/>
                <w:webHidden/>
              </w:rPr>
            </w:r>
            <w:r w:rsidR="00D63EF9">
              <w:rPr>
                <w:noProof/>
                <w:webHidden/>
              </w:rPr>
              <w:fldChar w:fldCharType="separate"/>
            </w:r>
            <w:r w:rsidR="00D63EF9">
              <w:rPr>
                <w:noProof/>
                <w:webHidden/>
              </w:rPr>
              <w:t>14</w:t>
            </w:r>
            <w:r w:rsidR="00D63EF9">
              <w:rPr>
                <w:noProof/>
                <w:webHidden/>
              </w:rPr>
              <w:fldChar w:fldCharType="end"/>
            </w:r>
          </w:hyperlink>
        </w:p>
        <w:p w14:paraId="58CC9E42" w14:textId="561E7FF2" w:rsidR="00D63EF9" w:rsidRDefault="00DC0F0B">
          <w:pPr>
            <w:pStyle w:val="TOC3"/>
            <w:tabs>
              <w:tab w:val="left" w:pos="1320"/>
              <w:tab w:val="right" w:leader="dot" w:pos="9630"/>
            </w:tabs>
            <w:rPr>
              <w:rFonts w:cstheme="minorBidi"/>
              <w:noProof/>
            </w:rPr>
          </w:pPr>
          <w:hyperlink w:anchor="_Toc89019196" w:history="1">
            <w:r w:rsidR="00D63EF9" w:rsidRPr="00BA762C">
              <w:rPr>
                <w:rStyle w:val="Hyperlink"/>
                <w:noProof/>
                <w:lang w:val="en-GB"/>
                <w14:scene3d>
                  <w14:camera w14:prst="orthographicFront"/>
                  <w14:lightRig w14:rig="threePt" w14:dir="t">
                    <w14:rot w14:lat="0" w14:lon="0" w14:rev="0"/>
                  </w14:lightRig>
                </w14:scene3d>
              </w:rPr>
              <w:t>4.2.3.</w:t>
            </w:r>
            <w:r w:rsidR="00D63EF9">
              <w:rPr>
                <w:rFonts w:cstheme="minorBidi"/>
                <w:noProof/>
              </w:rPr>
              <w:tab/>
            </w:r>
            <w:r w:rsidR="00D63EF9" w:rsidRPr="00BA762C">
              <w:rPr>
                <w:rStyle w:val="Hyperlink"/>
                <w:noProof/>
                <w:lang w:val="en-GB"/>
              </w:rPr>
              <w:t>Autopilot</w:t>
            </w:r>
            <w:r w:rsidR="00D63EF9">
              <w:rPr>
                <w:noProof/>
                <w:webHidden/>
              </w:rPr>
              <w:tab/>
            </w:r>
            <w:r w:rsidR="00D63EF9">
              <w:rPr>
                <w:noProof/>
                <w:webHidden/>
              </w:rPr>
              <w:fldChar w:fldCharType="begin"/>
            </w:r>
            <w:r w:rsidR="00D63EF9">
              <w:rPr>
                <w:noProof/>
                <w:webHidden/>
              </w:rPr>
              <w:instrText xml:space="preserve"> PAGEREF _Toc89019196 \h </w:instrText>
            </w:r>
            <w:r w:rsidR="00D63EF9">
              <w:rPr>
                <w:noProof/>
                <w:webHidden/>
              </w:rPr>
            </w:r>
            <w:r w:rsidR="00D63EF9">
              <w:rPr>
                <w:noProof/>
                <w:webHidden/>
              </w:rPr>
              <w:fldChar w:fldCharType="separate"/>
            </w:r>
            <w:r w:rsidR="00D63EF9">
              <w:rPr>
                <w:noProof/>
                <w:webHidden/>
              </w:rPr>
              <w:t>15</w:t>
            </w:r>
            <w:r w:rsidR="00D63EF9">
              <w:rPr>
                <w:noProof/>
                <w:webHidden/>
              </w:rPr>
              <w:fldChar w:fldCharType="end"/>
            </w:r>
          </w:hyperlink>
        </w:p>
        <w:p w14:paraId="3CE025B0" w14:textId="7EBA5A8E" w:rsidR="00D63EF9" w:rsidRDefault="00DC0F0B">
          <w:pPr>
            <w:pStyle w:val="TOC3"/>
            <w:tabs>
              <w:tab w:val="left" w:pos="1320"/>
              <w:tab w:val="right" w:leader="dot" w:pos="9630"/>
            </w:tabs>
            <w:rPr>
              <w:rFonts w:cstheme="minorBidi"/>
              <w:noProof/>
            </w:rPr>
          </w:pPr>
          <w:hyperlink w:anchor="_Toc89019197" w:history="1">
            <w:r w:rsidR="00D63EF9" w:rsidRPr="00BA762C">
              <w:rPr>
                <w:rStyle w:val="Hyperlink"/>
                <w:noProof/>
                <w:lang w:val="en-GB"/>
                <w14:scene3d>
                  <w14:camera w14:prst="orthographicFront"/>
                  <w14:lightRig w14:rig="threePt" w14:dir="t">
                    <w14:rot w14:lat="0" w14:lon="0" w14:rev="0"/>
                  </w14:lightRig>
                </w14:scene3d>
              </w:rPr>
              <w:t>4.2.4.</w:t>
            </w:r>
            <w:r w:rsidR="00D63EF9">
              <w:rPr>
                <w:rFonts w:cstheme="minorBidi"/>
                <w:noProof/>
              </w:rPr>
              <w:tab/>
            </w:r>
            <w:r w:rsidR="00D63EF9" w:rsidRPr="00BA762C">
              <w:rPr>
                <w:rStyle w:val="Hyperlink"/>
                <w:noProof/>
                <w:lang w:val="en-GB"/>
              </w:rPr>
              <w:t>Flight control system</w:t>
            </w:r>
            <w:r w:rsidR="00D63EF9">
              <w:rPr>
                <w:noProof/>
                <w:webHidden/>
              </w:rPr>
              <w:tab/>
            </w:r>
            <w:r w:rsidR="00D63EF9">
              <w:rPr>
                <w:noProof/>
                <w:webHidden/>
              </w:rPr>
              <w:fldChar w:fldCharType="begin"/>
            </w:r>
            <w:r w:rsidR="00D63EF9">
              <w:rPr>
                <w:noProof/>
                <w:webHidden/>
              </w:rPr>
              <w:instrText xml:space="preserve"> PAGEREF _Toc89019197 \h </w:instrText>
            </w:r>
            <w:r w:rsidR="00D63EF9">
              <w:rPr>
                <w:noProof/>
                <w:webHidden/>
              </w:rPr>
            </w:r>
            <w:r w:rsidR="00D63EF9">
              <w:rPr>
                <w:noProof/>
                <w:webHidden/>
              </w:rPr>
              <w:fldChar w:fldCharType="separate"/>
            </w:r>
            <w:r w:rsidR="00D63EF9">
              <w:rPr>
                <w:noProof/>
                <w:webHidden/>
              </w:rPr>
              <w:t>15</w:t>
            </w:r>
            <w:r w:rsidR="00D63EF9">
              <w:rPr>
                <w:noProof/>
                <w:webHidden/>
              </w:rPr>
              <w:fldChar w:fldCharType="end"/>
            </w:r>
          </w:hyperlink>
        </w:p>
        <w:p w14:paraId="7E12B75C" w14:textId="03360FE3" w:rsidR="00D63EF9" w:rsidRDefault="00DC0F0B">
          <w:pPr>
            <w:pStyle w:val="TOC3"/>
            <w:tabs>
              <w:tab w:val="left" w:pos="1320"/>
              <w:tab w:val="right" w:leader="dot" w:pos="9630"/>
            </w:tabs>
            <w:rPr>
              <w:rFonts w:cstheme="minorBidi"/>
              <w:noProof/>
            </w:rPr>
          </w:pPr>
          <w:hyperlink w:anchor="_Toc89019198" w:history="1">
            <w:r w:rsidR="00D63EF9" w:rsidRPr="00BA762C">
              <w:rPr>
                <w:rStyle w:val="Hyperlink"/>
                <w:noProof/>
                <w:lang w:val="en-GB"/>
                <w14:scene3d>
                  <w14:camera w14:prst="orthographicFront"/>
                  <w14:lightRig w14:rig="threePt" w14:dir="t">
                    <w14:rot w14:lat="0" w14:lon="0" w14:rev="0"/>
                  </w14:lightRig>
                </w14:scene3d>
              </w:rPr>
              <w:t>4.2.5.</w:t>
            </w:r>
            <w:r w:rsidR="00D63EF9">
              <w:rPr>
                <w:rFonts w:cstheme="minorBidi"/>
                <w:noProof/>
              </w:rPr>
              <w:tab/>
            </w:r>
            <w:r w:rsidR="00D63EF9" w:rsidRPr="00BA762C">
              <w:rPr>
                <w:rStyle w:val="Hyperlink"/>
                <w:noProof/>
                <w:lang w:val="en-GB"/>
              </w:rPr>
              <w:t>Remote pilot station (RPS)</w:t>
            </w:r>
            <w:r w:rsidR="00D63EF9">
              <w:rPr>
                <w:noProof/>
                <w:webHidden/>
              </w:rPr>
              <w:tab/>
            </w:r>
            <w:r w:rsidR="00D63EF9">
              <w:rPr>
                <w:noProof/>
                <w:webHidden/>
              </w:rPr>
              <w:fldChar w:fldCharType="begin"/>
            </w:r>
            <w:r w:rsidR="00D63EF9">
              <w:rPr>
                <w:noProof/>
                <w:webHidden/>
              </w:rPr>
              <w:instrText xml:space="preserve"> PAGEREF _Toc89019198 \h </w:instrText>
            </w:r>
            <w:r w:rsidR="00D63EF9">
              <w:rPr>
                <w:noProof/>
                <w:webHidden/>
              </w:rPr>
            </w:r>
            <w:r w:rsidR="00D63EF9">
              <w:rPr>
                <w:noProof/>
                <w:webHidden/>
              </w:rPr>
              <w:fldChar w:fldCharType="separate"/>
            </w:r>
            <w:r w:rsidR="00D63EF9">
              <w:rPr>
                <w:noProof/>
                <w:webHidden/>
              </w:rPr>
              <w:t>15</w:t>
            </w:r>
            <w:r w:rsidR="00D63EF9">
              <w:rPr>
                <w:noProof/>
                <w:webHidden/>
              </w:rPr>
              <w:fldChar w:fldCharType="end"/>
            </w:r>
          </w:hyperlink>
        </w:p>
        <w:p w14:paraId="2F11503D" w14:textId="081614CE" w:rsidR="00D63EF9" w:rsidRDefault="00DC0F0B">
          <w:pPr>
            <w:pStyle w:val="TOC3"/>
            <w:tabs>
              <w:tab w:val="left" w:pos="1320"/>
              <w:tab w:val="right" w:leader="dot" w:pos="9630"/>
            </w:tabs>
            <w:rPr>
              <w:rFonts w:cstheme="minorBidi"/>
              <w:noProof/>
            </w:rPr>
          </w:pPr>
          <w:hyperlink w:anchor="_Toc89019199" w:history="1">
            <w:r w:rsidR="00D63EF9" w:rsidRPr="00BA762C">
              <w:rPr>
                <w:rStyle w:val="Hyperlink"/>
                <w:noProof/>
                <w:lang w:val="en-GB"/>
                <w14:scene3d>
                  <w14:camera w14:prst="orthographicFront"/>
                  <w14:lightRig w14:rig="threePt" w14:dir="t">
                    <w14:rot w14:lat="0" w14:lon="0" w14:rev="0"/>
                  </w14:lightRig>
                </w14:scene3d>
              </w:rPr>
              <w:t>4.2.6.</w:t>
            </w:r>
            <w:r w:rsidR="00D63EF9">
              <w:rPr>
                <w:rFonts w:cstheme="minorBidi"/>
                <w:noProof/>
              </w:rPr>
              <w:tab/>
            </w:r>
            <w:r w:rsidR="00D63EF9" w:rsidRPr="00BA762C">
              <w:rPr>
                <w:rStyle w:val="Hyperlink"/>
                <w:noProof/>
                <w:lang w:val="en-GB"/>
              </w:rPr>
              <w:t>Detect and avoid (DAA) system</w:t>
            </w:r>
            <w:r w:rsidR="00D63EF9">
              <w:rPr>
                <w:noProof/>
                <w:webHidden/>
              </w:rPr>
              <w:tab/>
            </w:r>
            <w:r w:rsidR="00D63EF9">
              <w:rPr>
                <w:noProof/>
                <w:webHidden/>
              </w:rPr>
              <w:fldChar w:fldCharType="begin"/>
            </w:r>
            <w:r w:rsidR="00D63EF9">
              <w:rPr>
                <w:noProof/>
                <w:webHidden/>
              </w:rPr>
              <w:instrText xml:space="preserve"> PAGEREF _Toc89019199 \h </w:instrText>
            </w:r>
            <w:r w:rsidR="00D63EF9">
              <w:rPr>
                <w:noProof/>
                <w:webHidden/>
              </w:rPr>
            </w:r>
            <w:r w:rsidR="00D63EF9">
              <w:rPr>
                <w:noProof/>
                <w:webHidden/>
              </w:rPr>
              <w:fldChar w:fldCharType="separate"/>
            </w:r>
            <w:r w:rsidR="00D63EF9">
              <w:rPr>
                <w:noProof/>
                <w:webHidden/>
              </w:rPr>
              <w:t>15</w:t>
            </w:r>
            <w:r w:rsidR="00D63EF9">
              <w:rPr>
                <w:noProof/>
                <w:webHidden/>
              </w:rPr>
              <w:fldChar w:fldCharType="end"/>
            </w:r>
          </w:hyperlink>
        </w:p>
        <w:p w14:paraId="46400BE7" w14:textId="5C111549" w:rsidR="00D63EF9" w:rsidRDefault="00DC0F0B">
          <w:pPr>
            <w:pStyle w:val="TOC2"/>
            <w:tabs>
              <w:tab w:val="left" w:pos="880"/>
              <w:tab w:val="right" w:leader="dot" w:pos="9630"/>
            </w:tabs>
            <w:rPr>
              <w:rFonts w:asciiTheme="minorHAnsi" w:eastAsiaTheme="minorEastAsia" w:hAnsiTheme="minorHAnsi"/>
              <w:noProof/>
              <w:szCs w:val="22"/>
            </w:rPr>
          </w:pPr>
          <w:hyperlink w:anchor="_Toc89019200" w:history="1">
            <w:r w:rsidR="00D63EF9" w:rsidRPr="00BA762C">
              <w:rPr>
                <w:rStyle w:val="Hyperlink"/>
                <w:noProof/>
                <w:lang w:val="en-GB"/>
              </w:rPr>
              <w:t>4.3.</w:t>
            </w:r>
            <w:r w:rsidR="00D63EF9">
              <w:rPr>
                <w:rFonts w:asciiTheme="minorHAnsi" w:eastAsiaTheme="minorEastAsia" w:hAnsiTheme="minorHAnsi"/>
                <w:noProof/>
                <w:szCs w:val="22"/>
              </w:rPr>
              <w:tab/>
            </w:r>
            <w:r w:rsidR="00D63EF9" w:rsidRPr="00BA762C">
              <w:rPr>
                <w:rStyle w:val="Hyperlink"/>
                <w:noProof/>
                <w:lang w:val="en-GB"/>
              </w:rPr>
              <w:t>Containment</w:t>
            </w:r>
            <w:r w:rsidR="00D63EF9">
              <w:rPr>
                <w:noProof/>
                <w:webHidden/>
              </w:rPr>
              <w:tab/>
            </w:r>
            <w:r w:rsidR="00D63EF9">
              <w:rPr>
                <w:noProof/>
                <w:webHidden/>
              </w:rPr>
              <w:fldChar w:fldCharType="begin"/>
            </w:r>
            <w:r w:rsidR="00D63EF9">
              <w:rPr>
                <w:noProof/>
                <w:webHidden/>
              </w:rPr>
              <w:instrText xml:space="preserve"> PAGEREF _Toc89019200 \h </w:instrText>
            </w:r>
            <w:r w:rsidR="00D63EF9">
              <w:rPr>
                <w:noProof/>
                <w:webHidden/>
              </w:rPr>
            </w:r>
            <w:r w:rsidR="00D63EF9">
              <w:rPr>
                <w:noProof/>
                <w:webHidden/>
              </w:rPr>
              <w:fldChar w:fldCharType="separate"/>
            </w:r>
            <w:r w:rsidR="00D63EF9">
              <w:rPr>
                <w:noProof/>
                <w:webHidden/>
              </w:rPr>
              <w:t>15</w:t>
            </w:r>
            <w:r w:rsidR="00D63EF9">
              <w:rPr>
                <w:noProof/>
                <w:webHidden/>
              </w:rPr>
              <w:fldChar w:fldCharType="end"/>
            </w:r>
          </w:hyperlink>
        </w:p>
        <w:p w14:paraId="22156B4C" w14:textId="5FE56ACC" w:rsidR="00D63EF9" w:rsidRDefault="00DC0F0B">
          <w:pPr>
            <w:pStyle w:val="TOC2"/>
            <w:tabs>
              <w:tab w:val="left" w:pos="880"/>
              <w:tab w:val="right" w:leader="dot" w:pos="9630"/>
            </w:tabs>
            <w:rPr>
              <w:rFonts w:asciiTheme="minorHAnsi" w:eastAsiaTheme="minorEastAsia" w:hAnsiTheme="minorHAnsi"/>
              <w:noProof/>
              <w:szCs w:val="22"/>
            </w:rPr>
          </w:pPr>
          <w:hyperlink w:anchor="_Toc89019201" w:history="1">
            <w:r w:rsidR="00D63EF9" w:rsidRPr="00BA762C">
              <w:rPr>
                <w:rStyle w:val="Hyperlink"/>
                <w:noProof/>
                <w:lang w:val="en-GB"/>
              </w:rPr>
              <w:t>4.4.</w:t>
            </w:r>
            <w:r w:rsidR="00D63EF9">
              <w:rPr>
                <w:rFonts w:asciiTheme="minorHAnsi" w:eastAsiaTheme="minorEastAsia" w:hAnsiTheme="minorHAnsi"/>
                <w:noProof/>
                <w:szCs w:val="22"/>
              </w:rPr>
              <w:tab/>
            </w:r>
            <w:r w:rsidR="00D63EF9" w:rsidRPr="00BA762C">
              <w:rPr>
                <w:rStyle w:val="Hyperlink"/>
                <w:noProof/>
                <w:lang w:val="en-GB"/>
              </w:rPr>
              <w:t>Ground Support Equipment (GSE)</w:t>
            </w:r>
            <w:r w:rsidR="00D63EF9">
              <w:rPr>
                <w:noProof/>
                <w:webHidden/>
              </w:rPr>
              <w:tab/>
            </w:r>
            <w:r w:rsidR="00D63EF9">
              <w:rPr>
                <w:noProof/>
                <w:webHidden/>
              </w:rPr>
              <w:fldChar w:fldCharType="begin"/>
            </w:r>
            <w:r w:rsidR="00D63EF9">
              <w:rPr>
                <w:noProof/>
                <w:webHidden/>
              </w:rPr>
              <w:instrText xml:space="preserve"> PAGEREF _Toc89019201 \h </w:instrText>
            </w:r>
            <w:r w:rsidR="00D63EF9">
              <w:rPr>
                <w:noProof/>
                <w:webHidden/>
              </w:rPr>
            </w:r>
            <w:r w:rsidR="00D63EF9">
              <w:rPr>
                <w:noProof/>
                <w:webHidden/>
              </w:rPr>
              <w:fldChar w:fldCharType="separate"/>
            </w:r>
            <w:r w:rsidR="00D63EF9">
              <w:rPr>
                <w:noProof/>
                <w:webHidden/>
              </w:rPr>
              <w:t>15</w:t>
            </w:r>
            <w:r w:rsidR="00D63EF9">
              <w:rPr>
                <w:noProof/>
                <w:webHidden/>
              </w:rPr>
              <w:fldChar w:fldCharType="end"/>
            </w:r>
          </w:hyperlink>
        </w:p>
        <w:p w14:paraId="2AC1F5F0" w14:textId="0B81020A" w:rsidR="00D63EF9" w:rsidRDefault="00DC0F0B">
          <w:pPr>
            <w:pStyle w:val="TOC2"/>
            <w:tabs>
              <w:tab w:val="left" w:pos="880"/>
              <w:tab w:val="right" w:leader="dot" w:pos="9630"/>
            </w:tabs>
            <w:rPr>
              <w:rFonts w:asciiTheme="minorHAnsi" w:eastAsiaTheme="minorEastAsia" w:hAnsiTheme="minorHAnsi"/>
              <w:noProof/>
              <w:szCs w:val="22"/>
            </w:rPr>
          </w:pPr>
          <w:hyperlink w:anchor="_Toc89019202" w:history="1">
            <w:r w:rsidR="00D63EF9" w:rsidRPr="00BA762C">
              <w:rPr>
                <w:rStyle w:val="Hyperlink"/>
                <w:noProof/>
                <w:lang w:val="en-GB"/>
              </w:rPr>
              <w:t>4.5.</w:t>
            </w:r>
            <w:r w:rsidR="00D63EF9">
              <w:rPr>
                <w:rFonts w:asciiTheme="minorHAnsi" w:eastAsiaTheme="minorEastAsia" w:hAnsiTheme="minorHAnsi"/>
                <w:noProof/>
                <w:szCs w:val="22"/>
              </w:rPr>
              <w:tab/>
            </w:r>
            <w:r w:rsidR="00D63EF9" w:rsidRPr="00BA762C">
              <w:rPr>
                <w:rStyle w:val="Hyperlink"/>
                <w:noProof/>
                <w:lang w:val="en-GB"/>
              </w:rPr>
              <w:t>Command and control C2 link</w:t>
            </w:r>
            <w:r w:rsidR="00D63EF9">
              <w:rPr>
                <w:noProof/>
                <w:webHidden/>
              </w:rPr>
              <w:tab/>
            </w:r>
            <w:r w:rsidR="00D63EF9">
              <w:rPr>
                <w:noProof/>
                <w:webHidden/>
              </w:rPr>
              <w:fldChar w:fldCharType="begin"/>
            </w:r>
            <w:r w:rsidR="00D63EF9">
              <w:rPr>
                <w:noProof/>
                <w:webHidden/>
              </w:rPr>
              <w:instrText xml:space="preserve"> PAGEREF _Toc89019202 \h </w:instrText>
            </w:r>
            <w:r w:rsidR="00D63EF9">
              <w:rPr>
                <w:noProof/>
                <w:webHidden/>
              </w:rPr>
            </w:r>
            <w:r w:rsidR="00D63EF9">
              <w:rPr>
                <w:noProof/>
                <w:webHidden/>
              </w:rPr>
              <w:fldChar w:fldCharType="separate"/>
            </w:r>
            <w:r w:rsidR="00D63EF9">
              <w:rPr>
                <w:noProof/>
                <w:webHidden/>
              </w:rPr>
              <w:t>16</w:t>
            </w:r>
            <w:r w:rsidR="00D63EF9">
              <w:rPr>
                <w:noProof/>
                <w:webHidden/>
              </w:rPr>
              <w:fldChar w:fldCharType="end"/>
            </w:r>
          </w:hyperlink>
        </w:p>
        <w:p w14:paraId="6E04BBEC" w14:textId="3B99AC5F" w:rsidR="00D63EF9" w:rsidRDefault="00DC0F0B">
          <w:pPr>
            <w:pStyle w:val="TOC2"/>
            <w:tabs>
              <w:tab w:val="left" w:pos="880"/>
              <w:tab w:val="right" w:leader="dot" w:pos="9630"/>
            </w:tabs>
            <w:rPr>
              <w:rFonts w:asciiTheme="minorHAnsi" w:eastAsiaTheme="minorEastAsia" w:hAnsiTheme="minorHAnsi"/>
              <w:noProof/>
              <w:szCs w:val="22"/>
            </w:rPr>
          </w:pPr>
          <w:hyperlink w:anchor="_Toc89019203" w:history="1">
            <w:r w:rsidR="00D63EF9" w:rsidRPr="00BA762C">
              <w:rPr>
                <w:rStyle w:val="Hyperlink"/>
                <w:noProof/>
                <w:lang w:val="en-GB"/>
              </w:rPr>
              <w:t>4.6.</w:t>
            </w:r>
            <w:r w:rsidR="00D63EF9">
              <w:rPr>
                <w:rFonts w:asciiTheme="minorHAnsi" w:eastAsiaTheme="minorEastAsia" w:hAnsiTheme="minorHAnsi"/>
                <w:noProof/>
                <w:szCs w:val="22"/>
              </w:rPr>
              <w:tab/>
            </w:r>
            <w:r w:rsidR="00D63EF9" w:rsidRPr="00BA762C">
              <w:rPr>
                <w:rStyle w:val="Hyperlink"/>
                <w:noProof/>
                <w:lang w:val="en-GB"/>
              </w:rPr>
              <w:t>Safety</w:t>
            </w:r>
            <w:r w:rsidR="00D63EF9">
              <w:rPr>
                <w:noProof/>
                <w:webHidden/>
              </w:rPr>
              <w:tab/>
            </w:r>
            <w:r w:rsidR="00D63EF9">
              <w:rPr>
                <w:noProof/>
                <w:webHidden/>
              </w:rPr>
              <w:fldChar w:fldCharType="begin"/>
            </w:r>
            <w:r w:rsidR="00D63EF9">
              <w:rPr>
                <w:noProof/>
                <w:webHidden/>
              </w:rPr>
              <w:instrText xml:space="preserve"> PAGEREF _Toc89019203 \h </w:instrText>
            </w:r>
            <w:r w:rsidR="00D63EF9">
              <w:rPr>
                <w:noProof/>
                <w:webHidden/>
              </w:rPr>
            </w:r>
            <w:r w:rsidR="00D63EF9">
              <w:rPr>
                <w:noProof/>
                <w:webHidden/>
              </w:rPr>
              <w:fldChar w:fldCharType="separate"/>
            </w:r>
            <w:r w:rsidR="00D63EF9">
              <w:rPr>
                <w:noProof/>
                <w:webHidden/>
              </w:rPr>
              <w:t>16</w:t>
            </w:r>
            <w:r w:rsidR="00D63EF9">
              <w:rPr>
                <w:noProof/>
                <w:webHidden/>
              </w:rPr>
              <w:fldChar w:fldCharType="end"/>
            </w:r>
          </w:hyperlink>
        </w:p>
        <w:p w14:paraId="7AA1622D" w14:textId="46AA2E5E" w:rsidR="00870E7B" w:rsidRPr="003023C5" w:rsidRDefault="00870E7B">
          <w:r w:rsidRPr="00E730EF">
            <w:rPr>
              <w:noProof/>
            </w:rPr>
            <w:fldChar w:fldCharType="end"/>
          </w:r>
        </w:p>
      </w:sdtContent>
    </w:sdt>
    <w:p w14:paraId="048327D1" w14:textId="0D8D5030" w:rsidR="00870E7B" w:rsidRPr="003023C5" w:rsidRDefault="00870E7B">
      <w:r w:rsidRPr="003023C5">
        <w:br w:type="page"/>
      </w:r>
      <w:r w:rsidR="00DF14CA">
        <w:lastRenderedPageBreak/>
        <w:t xml:space="preserve">  </w:t>
      </w:r>
    </w:p>
    <w:p w14:paraId="6A23E765" w14:textId="7290E73E" w:rsidR="00870E7B" w:rsidRPr="003023C5" w:rsidRDefault="00870E7B" w:rsidP="005B1758">
      <w:pPr>
        <w:pStyle w:val="ListTitle"/>
        <w:rPr>
          <w:lang w:val="es-ES"/>
        </w:rPr>
      </w:pPr>
      <w:r w:rsidRPr="003023C5">
        <w:rPr>
          <w:lang w:val="es-ES"/>
        </w:rPr>
        <w:t>LIST OF FIGURES</w:t>
      </w:r>
    </w:p>
    <w:p w14:paraId="7206EB91" w14:textId="7FD01564" w:rsidR="00930FA4" w:rsidRDefault="002253CF">
      <w:pPr>
        <w:pStyle w:val="TableofFigures"/>
        <w:tabs>
          <w:tab w:val="right" w:leader="dot" w:pos="9630"/>
        </w:tabs>
        <w:rPr>
          <w:rFonts w:asciiTheme="minorHAnsi" w:eastAsiaTheme="minorEastAsia" w:hAnsiTheme="minorHAnsi"/>
          <w:noProof/>
          <w:szCs w:val="22"/>
          <w:lang w:val="es-ES" w:eastAsia="es-ES"/>
        </w:rPr>
      </w:pPr>
      <w:r w:rsidRPr="003023C5">
        <w:fldChar w:fldCharType="begin"/>
      </w:r>
      <w:r w:rsidRPr="003023C5">
        <w:rPr>
          <w:lang w:val="es-ES"/>
        </w:rPr>
        <w:instrText xml:space="preserve"> TOC \h \z \c "Figure" </w:instrText>
      </w:r>
      <w:r w:rsidRPr="003023C5">
        <w:fldChar w:fldCharType="separate"/>
      </w:r>
      <w:hyperlink w:anchor="_Toc83900950" w:history="1">
        <w:r w:rsidR="00930FA4" w:rsidRPr="00967E85">
          <w:rPr>
            <w:rStyle w:val="Hyperlink"/>
            <w:noProof/>
          </w:rPr>
          <w:t>Figure 1: Emergency activation process</w:t>
        </w:r>
        <w:r w:rsidR="00930FA4">
          <w:rPr>
            <w:noProof/>
            <w:webHidden/>
          </w:rPr>
          <w:tab/>
        </w:r>
        <w:r w:rsidR="00930FA4">
          <w:rPr>
            <w:noProof/>
            <w:webHidden/>
          </w:rPr>
          <w:fldChar w:fldCharType="begin"/>
        </w:r>
        <w:r w:rsidR="00930FA4">
          <w:rPr>
            <w:noProof/>
            <w:webHidden/>
          </w:rPr>
          <w:instrText xml:space="preserve"> PAGEREF _Toc83900950 \h </w:instrText>
        </w:r>
        <w:r w:rsidR="00930FA4">
          <w:rPr>
            <w:noProof/>
            <w:webHidden/>
          </w:rPr>
        </w:r>
        <w:r w:rsidR="00930FA4">
          <w:rPr>
            <w:noProof/>
            <w:webHidden/>
          </w:rPr>
          <w:fldChar w:fldCharType="separate"/>
        </w:r>
        <w:r w:rsidR="00930FA4">
          <w:rPr>
            <w:noProof/>
            <w:webHidden/>
          </w:rPr>
          <w:t>14</w:t>
        </w:r>
        <w:r w:rsidR="00930FA4">
          <w:rPr>
            <w:noProof/>
            <w:webHidden/>
          </w:rPr>
          <w:fldChar w:fldCharType="end"/>
        </w:r>
      </w:hyperlink>
    </w:p>
    <w:p w14:paraId="3C043880" w14:textId="0E880D4B" w:rsidR="00870E7B" w:rsidRPr="003023C5" w:rsidRDefault="002253CF" w:rsidP="005B1758">
      <w:pPr>
        <w:rPr>
          <w:lang w:val="es-ES"/>
        </w:rPr>
      </w:pPr>
      <w:r w:rsidRPr="003023C5">
        <w:rPr>
          <w:noProof/>
        </w:rPr>
        <w:fldChar w:fldCharType="end"/>
      </w:r>
    </w:p>
    <w:p w14:paraId="7C282A9A" w14:textId="2BF75DCB" w:rsidR="00870E7B" w:rsidRPr="003023C5" w:rsidRDefault="00870E7B">
      <w:pPr>
        <w:rPr>
          <w:lang w:val="es-ES"/>
        </w:rPr>
      </w:pPr>
      <w:r w:rsidRPr="003023C5">
        <w:rPr>
          <w:lang w:val="es-ES"/>
        </w:rPr>
        <w:br w:type="page"/>
      </w:r>
    </w:p>
    <w:p w14:paraId="754FF8EA" w14:textId="4F897B56" w:rsidR="00870E7B" w:rsidRPr="003023C5" w:rsidRDefault="00870E7B" w:rsidP="005B1758">
      <w:pPr>
        <w:pStyle w:val="ListTitle"/>
      </w:pPr>
      <w:r w:rsidRPr="003023C5">
        <w:lastRenderedPageBreak/>
        <w:t>LIST OF TABLES</w:t>
      </w:r>
    </w:p>
    <w:p w14:paraId="20C17C0E" w14:textId="74FCC7E0" w:rsidR="00930FA4" w:rsidRDefault="00870E7B">
      <w:pPr>
        <w:pStyle w:val="TableofFigures"/>
        <w:tabs>
          <w:tab w:val="right" w:leader="dot" w:pos="9630"/>
        </w:tabs>
        <w:rPr>
          <w:rFonts w:asciiTheme="minorHAnsi" w:eastAsiaTheme="minorEastAsia" w:hAnsiTheme="minorHAnsi"/>
          <w:noProof/>
          <w:szCs w:val="22"/>
          <w:lang w:val="es-ES" w:eastAsia="es-ES"/>
        </w:rPr>
      </w:pPr>
      <w:r w:rsidRPr="003023C5">
        <w:fldChar w:fldCharType="begin"/>
      </w:r>
      <w:r w:rsidRPr="003023C5">
        <w:instrText xml:space="preserve"> TOC \h \z \c "Table" </w:instrText>
      </w:r>
      <w:r w:rsidRPr="003023C5">
        <w:fldChar w:fldCharType="separate"/>
      </w:r>
      <w:hyperlink w:anchor="_Toc83900951" w:history="1">
        <w:r w:rsidR="00930FA4" w:rsidRPr="00504C3C">
          <w:rPr>
            <w:rStyle w:val="Hyperlink"/>
            <w:noProof/>
          </w:rPr>
          <w:t>Table 1 Responsibilities and tasks</w:t>
        </w:r>
        <w:r w:rsidR="00930FA4">
          <w:rPr>
            <w:noProof/>
            <w:webHidden/>
          </w:rPr>
          <w:tab/>
        </w:r>
        <w:r w:rsidR="00930FA4">
          <w:rPr>
            <w:noProof/>
            <w:webHidden/>
          </w:rPr>
          <w:fldChar w:fldCharType="begin"/>
        </w:r>
        <w:r w:rsidR="00930FA4">
          <w:rPr>
            <w:noProof/>
            <w:webHidden/>
          </w:rPr>
          <w:instrText xml:space="preserve"> PAGEREF _Toc83900951 \h </w:instrText>
        </w:r>
        <w:r w:rsidR="00930FA4">
          <w:rPr>
            <w:noProof/>
            <w:webHidden/>
          </w:rPr>
        </w:r>
        <w:r w:rsidR="00930FA4">
          <w:rPr>
            <w:noProof/>
            <w:webHidden/>
          </w:rPr>
          <w:fldChar w:fldCharType="separate"/>
        </w:r>
        <w:r w:rsidR="00930FA4">
          <w:rPr>
            <w:noProof/>
            <w:webHidden/>
          </w:rPr>
          <w:t>10</w:t>
        </w:r>
        <w:r w:rsidR="00930FA4">
          <w:rPr>
            <w:noProof/>
            <w:webHidden/>
          </w:rPr>
          <w:fldChar w:fldCharType="end"/>
        </w:r>
      </w:hyperlink>
    </w:p>
    <w:p w14:paraId="39C0F6A5" w14:textId="2901E67E" w:rsidR="00930FA4" w:rsidRDefault="00DC0F0B">
      <w:pPr>
        <w:pStyle w:val="TableofFigures"/>
        <w:tabs>
          <w:tab w:val="right" w:leader="dot" w:pos="9630"/>
        </w:tabs>
        <w:rPr>
          <w:rFonts w:asciiTheme="minorHAnsi" w:eastAsiaTheme="minorEastAsia" w:hAnsiTheme="minorHAnsi"/>
          <w:noProof/>
          <w:szCs w:val="22"/>
          <w:lang w:val="es-ES" w:eastAsia="es-ES"/>
        </w:rPr>
      </w:pPr>
      <w:hyperlink w:anchor="_Toc83900952" w:history="1">
        <w:r w:rsidR="00930FA4" w:rsidRPr="00504C3C">
          <w:rPr>
            <w:rStyle w:val="Hyperlink"/>
            <w:noProof/>
          </w:rPr>
          <w:t>Table 2: Data to be collected grouped by classes</w:t>
        </w:r>
        <w:r w:rsidR="00930FA4">
          <w:rPr>
            <w:noProof/>
            <w:webHidden/>
          </w:rPr>
          <w:tab/>
        </w:r>
        <w:r w:rsidR="00930FA4">
          <w:rPr>
            <w:noProof/>
            <w:webHidden/>
          </w:rPr>
          <w:fldChar w:fldCharType="begin"/>
        </w:r>
        <w:r w:rsidR="00930FA4">
          <w:rPr>
            <w:noProof/>
            <w:webHidden/>
          </w:rPr>
          <w:instrText xml:space="preserve"> PAGEREF _Toc83900952 \h </w:instrText>
        </w:r>
        <w:r w:rsidR="00930FA4">
          <w:rPr>
            <w:noProof/>
            <w:webHidden/>
          </w:rPr>
        </w:r>
        <w:r w:rsidR="00930FA4">
          <w:rPr>
            <w:noProof/>
            <w:webHidden/>
          </w:rPr>
          <w:fldChar w:fldCharType="separate"/>
        </w:r>
        <w:r w:rsidR="00930FA4">
          <w:rPr>
            <w:noProof/>
            <w:webHidden/>
          </w:rPr>
          <w:t>12</w:t>
        </w:r>
        <w:r w:rsidR="00930FA4">
          <w:rPr>
            <w:noProof/>
            <w:webHidden/>
          </w:rPr>
          <w:fldChar w:fldCharType="end"/>
        </w:r>
      </w:hyperlink>
    </w:p>
    <w:p w14:paraId="3AC2E30F" w14:textId="45EEC1C1" w:rsidR="00930FA4" w:rsidRDefault="00DC0F0B">
      <w:pPr>
        <w:pStyle w:val="TableofFigures"/>
        <w:tabs>
          <w:tab w:val="right" w:leader="dot" w:pos="9630"/>
        </w:tabs>
        <w:rPr>
          <w:rFonts w:asciiTheme="minorHAnsi" w:eastAsiaTheme="minorEastAsia" w:hAnsiTheme="minorHAnsi"/>
          <w:noProof/>
          <w:szCs w:val="22"/>
          <w:lang w:val="es-ES" w:eastAsia="es-ES"/>
        </w:rPr>
      </w:pPr>
      <w:hyperlink w:anchor="_Toc83900953" w:history="1">
        <w:r w:rsidR="00930FA4" w:rsidRPr="00504C3C">
          <w:rPr>
            <w:rStyle w:val="Hyperlink"/>
            <w:noProof/>
          </w:rPr>
          <w:t>Table 3: Emergency phones</w:t>
        </w:r>
        <w:r w:rsidR="00930FA4">
          <w:rPr>
            <w:noProof/>
            <w:webHidden/>
          </w:rPr>
          <w:tab/>
        </w:r>
        <w:r w:rsidR="00930FA4">
          <w:rPr>
            <w:noProof/>
            <w:webHidden/>
          </w:rPr>
          <w:fldChar w:fldCharType="begin"/>
        </w:r>
        <w:r w:rsidR="00930FA4">
          <w:rPr>
            <w:noProof/>
            <w:webHidden/>
          </w:rPr>
          <w:instrText xml:space="preserve"> PAGEREF _Toc83900953 \h </w:instrText>
        </w:r>
        <w:r w:rsidR="00930FA4">
          <w:rPr>
            <w:noProof/>
            <w:webHidden/>
          </w:rPr>
        </w:r>
        <w:r w:rsidR="00930FA4">
          <w:rPr>
            <w:noProof/>
            <w:webHidden/>
          </w:rPr>
          <w:fldChar w:fldCharType="separate"/>
        </w:r>
        <w:r w:rsidR="00930FA4">
          <w:rPr>
            <w:noProof/>
            <w:webHidden/>
          </w:rPr>
          <w:t>13</w:t>
        </w:r>
        <w:r w:rsidR="00930FA4">
          <w:rPr>
            <w:noProof/>
            <w:webHidden/>
          </w:rPr>
          <w:fldChar w:fldCharType="end"/>
        </w:r>
      </w:hyperlink>
    </w:p>
    <w:p w14:paraId="7712EA9D" w14:textId="618D80C7" w:rsidR="00870E7B" w:rsidRPr="003023C5" w:rsidRDefault="00870E7B">
      <w:r w:rsidRPr="003023C5">
        <w:fldChar w:fldCharType="end"/>
      </w:r>
    </w:p>
    <w:p w14:paraId="57C2C42D" w14:textId="0BB3122D" w:rsidR="00A8225E" w:rsidRPr="003023C5" w:rsidRDefault="00870E7B" w:rsidP="00B74BC8">
      <w:pPr>
        <w:pStyle w:val="Heading1"/>
      </w:pPr>
      <w:bookmarkStart w:id="11" w:name="_Toc89019160"/>
      <w:r w:rsidRPr="003023C5">
        <w:lastRenderedPageBreak/>
        <w:t>INTRODUCTION</w:t>
      </w:r>
      <w:bookmarkEnd w:id="11"/>
    </w:p>
    <w:p w14:paraId="480D9333" w14:textId="562B3675" w:rsidR="00AB0281" w:rsidRPr="00AB0281" w:rsidRDefault="00A553B6" w:rsidP="00AB0281">
      <w:pPr>
        <w:pStyle w:val="Heading2"/>
      </w:pPr>
      <w:bookmarkStart w:id="12" w:name="_Toc89019161"/>
      <w:r>
        <w:t xml:space="preserve">Purpose and scope of </w:t>
      </w:r>
      <w:r w:rsidR="004166D0">
        <w:t>the document</w:t>
      </w:r>
      <w:bookmarkEnd w:id="12"/>
    </w:p>
    <w:p w14:paraId="7D9D80B2" w14:textId="2B22DDA0" w:rsidR="00A553B6" w:rsidRPr="008F7955" w:rsidRDefault="008F7955" w:rsidP="00A553B6">
      <w:pPr>
        <w:rPr>
          <w:i/>
          <w:iCs/>
        </w:rPr>
      </w:pPr>
      <w:r w:rsidRPr="008F7955">
        <w:rPr>
          <w:i/>
          <w:iCs/>
          <w:color w:val="002060"/>
        </w:rPr>
        <w:t>[State here the purpose and scope of the document]</w:t>
      </w:r>
      <w:r w:rsidR="006C7882" w:rsidRPr="008F7955">
        <w:rPr>
          <w:i/>
          <w:iCs/>
        </w:rPr>
        <w:t xml:space="preserve"> </w:t>
      </w:r>
    </w:p>
    <w:p w14:paraId="6FFFF086" w14:textId="1553E0C3" w:rsidR="004E76FC" w:rsidRDefault="00CA594C" w:rsidP="004E76FC">
      <w:pPr>
        <w:pStyle w:val="Heading1"/>
      </w:pPr>
      <w:bookmarkStart w:id="13" w:name="_Toc89019162"/>
      <w:r>
        <w:lastRenderedPageBreak/>
        <w:t>Operational relevant information</w:t>
      </w:r>
      <w:bookmarkEnd w:id="13"/>
    </w:p>
    <w:p w14:paraId="051CD88B" w14:textId="4D6F49C4" w:rsidR="00153941" w:rsidRDefault="00CA594C" w:rsidP="006C78ED">
      <w:pPr>
        <w:pStyle w:val="Heading2"/>
      </w:pPr>
      <w:bookmarkStart w:id="14" w:name="_Toc89019163"/>
      <w:bookmarkStart w:id="15" w:name="_Toc70608812"/>
      <w:r>
        <w:t>Organization overview</w:t>
      </w:r>
      <w:bookmarkEnd w:id="14"/>
    </w:p>
    <w:p w14:paraId="46616C1C" w14:textId="7011A9A5" w:rsidR="00322DA5" w:rsidRPr="006843AF" w:rsidRDefault="006B1DFF" w:rsidP="00322DA5">
      <w:pPr>
        <w:rPr>
          <w:i/>
          <w:iCs/>
          <w:color w:val="002060"/>
        </w:rPr>
      </w:pPr>
      <w:r w:rsidRPr="006843AF">
        <w:rPr>
          <w:i/>
          <w:iCs/>
          <w:color w:val="002060"/>
        </w:rPr>
        <w:t>[</w:t>
      </w:r>
      <w:r w:rsidR="00322DA5" w:rsidRPr="006843AF">
        <w:rPr>
          <w:i/>
          <w:iCs/>
          <w:color w:val="002060"/>
        </w:rPr>
        <w:t>How the organization is defined to support safe operations</w:t>
      </w:r>
      <w:r w:rsidRPr="006843AF">
        <w:rPr>
          <w:i/>
          <w:iCs/>
          <w:color w:val="002060"/>
        </w:rPr>
        <w:t>]</w:t>
      </w:r>
    </w:p>
    <w:p w14:paraId="2B4896C4" w14:textId="77777777" w:rsidR="006B1DFF" w:rsidRDefault="006B1DFF" w:rsidP="00322DA5"/>
    <w:p w14:paraId="297811D6" w14:textId="5BEA8949" w:rsidR="00322DA5" w:rsidRDefault="00322DA5" w:rsidP="00322DA5">
      <w:pPr>
        <w:pStyle w:val="Heading3"/>
      </w:pPr>
      <w:bookmarkStart w:id="16" w:name="_Toc89019164"/>
      <w:r>
        <w:t>Structure of the organization and its management</w:t>
      </w:r>
      <w:bookmarkEnd w:id="16"/>
    </w:p>
    <w:p w14:paraId="12F93EC4" w14:textId="61B68B7C" w:rsidR="002267E1" w:rsidRPr="006843AF" w:rsidRDefault="002267E1" w:rsidP="002267E1">
      <w:pPr>
        <w:rPr>
          <w:i/>
          <w:iCs/>
          <w:color w:val="002060"/>
        </w:rPr>
      </w:pPr>
      <w:r w:rsidRPr="006843AF">
        <w:rPr>
          <w:i/>
          <w:iCs/>
          <w:color w:val="002060"/>
        </w:rPr>
        <w:t>[Org. Chart</w:t>
      </w:r>
      <w:r w:rsidR="006B14A4" w:rsidRPr="006843AF">
        <w:rPr>
          <w:i/>
          <w:iCs/>
          <w:color w:val="002060"/>
        </w:rPr>
        <w:t>]</w:t>
      </w:r>
    </w:p>
    <w:p w14:paraId="52DCE3C1" w14:textId="77777777" w:rsidR="006B14A4" w:rsidRPr="006B14A4" w:rsidRDefault="006B14A4" w:rsidP="002267E1"/>
    <w:p w14:paraId="4FA1A9A8" w14:textId="45D7E27E" w:rsidR="00322DA5" w:rsidRDefault="00322DA5" w:rsidP="00322DA5">
      <w:pPr>
        <w:pStyle w:val="Heading3"/>
      </w:pPr>
      <w:bookmarkStart w:id="17" w:name="_Toc89019165"/>
      <w:r>
        <w:t>Responsibilities and duties of the UAS operator</w:t>
      </w:r>
      <w:bookmarkEnd w:id="17"/>
    </w:p>
    <w:p w14:paraId="2FB4CAE1" w14:textId="3649AE1C" w:rsidR="006B14A4" w:rsidRPr="006843AF" w:rsidRDefault="006B14A4" w:rsidP="006B14A4">
      <w:pPr>
        <w:rPr>
          <w:i/>
          <w:iCs/>
          <w:color w:val="002060"/>
        </w:rPr>
      </w:pPr>
      <w:r w:rsidRPr="006843AF">
        <w:rPr>
          <w:i/>
          <w:iCs/>
          <w:color w:val="002060"/>
        </w:rPr>
        <w:t>[Roles and responsibilities of the UAS</w:t>
      </w:r>
      <w:r w:rsidR="001403BF" w:rsidRPr="006843AF">
        <w:rPr>
          <w:i/>
          <w:iCs/>
          <w:color w:val="002060"/>
        </w:rPr>
        <w:t xml:space="preserve"> operator]</w:t>
      </w:r>
    </w:p>
    <w:p w14:paraId="4BBB8846" w14:textId="2D6246D7" w:rsidR="001403BF" w:rsidRPr="006B14A4" w:rsidRDefault="00443B7B" w:rsidP="006B14A4">
      <w:r w:rsidRPr="00443B7B">
        <w:t xml:space="preserve">The operator has the following responsibilities according to </w:t>
      </w:r>
      <w:r w:rsidR="008C54D1">
        <w:t>Dubai Law no. 4/2020 and …:</w:t>
      </w:r>
    </w:p>
    <w:p w14:paraId="29E31052" w14:textId="1ECF67A7" w:rsidR="008D21F6" w:rsidRDefault="00CA594C" w:rsidP="006C78ED">
      <w:pPr>
        <w:pStyle w:val="Heading2"/>
      </w:pPr>
      <w:bookmarkStart w:id="18" w:name="_Toc89019166"/>
      <w:r>
        <w:t>Safety</w:t>
      </w:r>
      <w:bookmarkEnd w:id="18"/>
    </w:p>
    <w:p w14:paraId="15C8254C" w14:textId="6786D34F" w:rsidR="00322DA5" w:rsidRPr="00265252" w:rsidRDefault="006B1DFF" w:rsidP="00322DA5">
      <w:pPr>
        <w:rPr>
          <w:i/>
          <w:iCs/>
          <w:color w:val="002060"/>
        </w:rPr>
      </w:pPr>
      <w:r w:rsidRPr="00265252">
        <w:rPr>
          <w:i/>
          <w:iCs/>
          <w:color w:val="002060"/>
        </w:rPr>
        <w:t>[</w:t>
      </w:r>
      <w:r w:rsidR="00322DA5" w:rsidRPr="00265252">
        <w:rPr>
          <w:i/>
          <w:iCs/>
          <w:color w:val="002060"/>
        </w:rPr>
        <w:t xml:space="preserve">Describe how safety is integrated in the organization, and the </w:t>
      </w:r>
      <w:r w:rsidR="00322DA5" w:rsidRPr="00265252">
        <w:rPr>
          <w:b/>
          <w:bCs/>
          <w:i/>
          <w:iCs/>
          <w:color w:val="002060"/>
        </w:rPr>
        <w:t>safety management system</w:t>
      </w:r>
      <w:r w:rsidR="00322DA5" w:rsidRPr="00265252">
        <w:rPr>
          <w:i/>
          <w:iCs/>
          <w:color w:val="002060"/>
        </w:rPr>
        <w:t xml:space="preserve"> that is in place, if applicable</w:t>
      </w:r>
      <w:r w:rsidRPr="00265252">
        <w:rPr>
          <w:i/>
          <w:iCs/>
          <w:color w:val="002060"/>
        </w:rPr>
        <w:t>]</w:t>
      </w:r>
    </w:p>
    <w:p w14:paraId="62511BF3" w14:textId="77777777" w:rsidR="006B1DFF" w:rsidRPr="00322DA5" w:rsidRDefault="006B1DFF" w:rsidP="00322DA5"/>
    <w:p w14:paraId="2A4D1504" w14:textId="7C29CB33" w:rsidR="009E71D5" w:rsidRDefault="00CA594C" w:rsidP="009E71D5">
      <w:pPr>
        <w:pStyle w:val="Heading2"/>
      </w:pPr>
      <w:bookmarkStart w:id="19" w:name="_Toc89019167"/>
      <w:r>
        <w:t>Design and production</w:t>
      </w:r>
      <w:bookmarkEnd w:id="19"/>
    </w:p>
    <w:p w14:paraId="5C4F7F70" w14:textId="52C81A14" w:rsidR="00322DA5" w:rsidRDefault="00322DA5" w:rsidP="00322DA5">
      <w:pPr>
        <w:pStyle w:val="Heading3"/>
      </w:pPr>
      <w:bookmarkStart w:id="20" w:name="_Toc89019168"/>
      <w:r>
        <w:t>Design and/or production organization</w:t>
      </w:r>
      <w:bookmarkEnd w:id="20"/>
    </w:p>
    <w:p w14:paraId="619D5CF0" w14:textId="7AB2798F" w:rsidR="00CC0E4B" w:rsidRPr="00265252" w:rsidRDefault="006B1DFF" w:rsidP="00CC0E4B">
      <w:pPr>
        <w:rPr>
          <w:i/>
          <w:iCs/>
          <w:color w:val="002060"/>
        </w:rPr>
      </w:pPr>
      <w:r w:rsidRPr="00265252">
        <w:rPr>
          <w:i/>
          <w:iCs/>
          <w:color w:val="002060"/>
        </w:rPr>
        <w:t>[</w:t>
      </w:r>
      <w:r w:rsidR="00CC0E4B" w:rsidRPr="00265252">
        <w:rPr>
          <w:i/>
          <w:iCs/>
          <w:color w:val="002060"/>
        </w:rPr>
        <w:t xml:space="preserve">Description of the facilities of the </w:t>
      </w:r>
      <w:r w:rsidR="002D4F95" w:rsidRPr="00265252">
        <w:rPr>
          <w:i/>
          <w:iCs/>
          <w:color w:val="002060"/>
        </w:rPr>
        <w:t xml:space="preserve">manufacturing </w:t>
      </w:r>
      <w:r w:rsidR="00CC0E4B" w:rsidRPr="00265252">
        <w:rPr>
          <w:i/>
          <w:iCs/>
          <w:color w:val="002060"/>
        </w:rPr>
        <w:t>organization</w:t>
      </w:r>
      <w:r w:rsidR="002D4F95" w:rsidRPr="00265252">
        <w:rPr>
          <w:i/>
          <w:iCs/>
          <w:color w:val="002060"/>
        </w:rPr>
        <w:t>, even if it’s a third party</w:t>
      </w:r>
      <w:r w:rsidRPr="00265252">
        <w:rPr>
          <w:i/>
          <w:iCs/>
          <w:color w:val="002060"/>
        </w:rPr>
        <w:t>]</w:t>
      </w:r>
    </w:p>
    <w:p w14:paraId="082A03D8" w14:textId="77777777" w:rsidR="006B1DFF" w:rsidRPr="00CC0E4B" w:rsidRDefault="006B1DFF" w:rsidP="00CC0E4B"/>
    <w:p w14:paraId="5300FEBE" w14:textId="1841A4C4" w:rsidR="00322DA5" w:rsidRDefault="00322DA5" w:rsidP="00322DA5">
      <w:pPr>
        <w:pStyle w:val="Heading3"/>
      </w:pPr>
      <w:bookmarkStart w:id="21" w:name="_Toc89019169"/>
      <w:r>
        <w:t>Information on the manufacturer of the UAS</w:t>
      </w:r>
      <w:bookmarkEnd w:id="21"/>
    </w:p>
    <w:p w14:paraId="295AC015" w14:textId="5A1F7E2F" w:rsidR="00322DA5" w:rsidRPr="00265252" w:rsidRDefault="00EC66BD" w:rsidP="00322DA5">
      <w:pPr>
        <w:rPr>
          <w:i/>
          <w:iCs/>
          <w:color w:val="002060"/>
        </w:rPr>
      </w:pPr>
      <w:r w:rsidRPr="00265252">
        <w:rPr>
          <w:i/>
          <w:iCs/>
          <w:color w:val="002060"/>
        </w:rPr>
        <w:t>[List of most relevant suppliers]</w:t>
      </w:r>
    </w:p>
    <w:p w14:paraId="6A99FDD3" w14:textId="77777777" w:rsidR="00EC66BD" w:rsidRPr="00322DA5" w:rsidRDefault="00EC66BD" w:rsidP="00322DA5"/>
    <w:p w14:paraId="2C8486A9" w14:textId="47110532" w:rsidR="00322DA5" w:rsidRDefault="00322DA5" w:rsidP="00322DA5">
      <w:pPr>
        <w:pStyle w:val="Heading3"/>
      </w:pPr>
      <w:bookmarkStart w:id="22" w:name="_Toc89019170"/>
      <w:r>
        <w:t>Information on the production organization</w:t>
      </w:r>
      <w:bookmarkEnd w:id="22"/>
    </w:p>
    <w:p w14:paraId="7301324B" w14:textId="3DE8FE5B" w:rsidR="00CC0E4B" w:rsidRPr="00265252" w:rsidRDefault="00EC66BD" w:rsidP="00CC0E4B">
      <w:pPr>
        <w:rPr>
          <w:i/>
          <w:iCs/>
          <w:color w:val="002060"/>
        </w:rPr>
      </w:pPr>
      <w:r w:rsidRPr="00265252">
        <w:rPr>
          <w:i/>
          <w:iCs/>
          <w:color w:val="002060"/>
        </w:rPr>
        <w:t>[Just in case the operator is the manufacturer of the UAS]</w:t>
      </w:r>
      <w:r w:rsidR="00CC0E4B" w:rsidRPr="00265252">
        <w:rPr>
          <w:i/>
          <w:iCs/>
          <w:color w:val="002060"/>
        </w:rPr>
        <w:t xml:space="preserve"> </w:t>
      </w:r>
    </w:p>
    <w:p w14:paraId="3B79FCEB" w14:textId="77777777" w:rsidR="00EC66BD" w:rsidRPr="00CC0E4B" w:rsidRDefault="00EC66BD" w:rsidP="00CC0E4B"/>
    <w:p w14:paraId="5C188DB6" w14:textId="780DF8FF" w:rsidR="00A6194F" w:rsidRDefault="00CA594C" w:rsidP="00CA594C">
      <w:pPr>
        <w:pStyle w:val="Heading2"/>
      </w:pPr>
      <w:bookmarkStart w:id="23" w:name="_Toc89019171"/>
      <w:r>
        <w:t>Training</w:t>
      </w:r>
      <w:bookmarkEnd w:id="23"/>
    </w:p>
    <w:p w14:paraId="4B16532F" w14:textId="5B10738C" w:rsidR="006F0D29" w:rsidRPr="00265252" w:rsidRDefault="00EC66BD" w:rsidP="006F0D29">
      <w:pPr>
        <w:rPr>
          <w:i/>
          <w:iCs/>
          <w:color w:val="002060"/>
        </w:rPr>
      </w:pPr>
      <w:r w:rsidRPr="00265252">
        <w:rPr>
          <w:i/>
          <w:iCs/>
          <w:color w:val="002060"/>
        </w:rPr>
        <w:t>[</w:t>
      </w:r>
      <w:r w:rsidR="00E41927" w:rsidRPr="00265252">
        <w:rPr>
          <w:i/>
          <w:iCs/>
          <w:color w:val="002060"/>
        </w:rPr>
        <w:t>Reference to the OM Sec. 3.</w:t>
      </w:r>
      <w:r w:rsidRPr="00265252">
        <w:rPr>
          <w:i/>
          <w:iCs/>
          <w:color w:val="002060"/>
        </w:rPr>
        <w:t>]</w:t>
      </w:r>
    </w:p>
    <w:p w14:paraId="00A68605" w14:textId="77777777" w:rsidR="00EC66BD" w:rsidRPr="006F0D29" w:rsidRDefault="00EC66BD" w:rsidP="006F0D29"/>
    <w:p w14:paraId="7623B81D" w14:textId="6B83BD71" w:rsidR="00CA594C" w:rsidRDefault="00CA594C" w:rsidP="00CA594C">
      <w:pPr>
        <w:pStyle w:val="Heading2"/>
      </w:pPr>
      <w:bookmarkStart w:id="24" w:name="_Toc89019172"/>
      <w:r>
        <w:t>Maintenance</w:t>
      </w:r>
      <w:bookmarkEnd w:id="24"/>
    </w:p>
    <w:p w14:paraId="3807970E" w14:textId="22204434" w:rsidR="00E41927" w:rsidRPr="00265252" w:rsidRDefault="00EC66BD" w:rsidP="00E41927">
      <w:pPr>
        <w:rPr>
          <w:i/>
          <w:iCs/>
          <w:color w:val="002060"/>
        </w:rPr>
      </w:pPr>
      <w:r w:rsidRPr="00265252">
        <w:rPr>
          <w:i/>
          <w:iCs/>
          <w:color w:val="002060"/>
        </w:rPr>
        <w:t>[</w:t>
      </w:r>
      <w:r w:rsidR="00E41927" w:rsidRPr="00265252">
        <w:rPr>
          <w:i/>
          <w:iCs/>
          <w:color w:val="002060"/>
        </w:rPr>
        <w:t>Reference to the Maintenance Manual (provided by manufacturer)</w:t>
      </w:r>
      <w:r w:rsidRPr="00265252">
        <w:rPr>
          <w:i/>
          <w:iCs/>
          <w:color w:val="002060"/>
        </w:rPr>
        <w:t xml:space="preserve"> and maintenance program within the operator’s organization]</w:t>
      </w:r>
    </w:p>
    <w:p w14:paraId="71543A36" w14:textId="77777777" w:rsidR="00EC66BD" w:rsidRPr="00E41927" w:rsidRDefault="00EC66BD" w:rsidP="00E41927"/>
    <w:p w14:paraId="696E27C0" w14:textId="1D49A42F" w:rsidR="00CA594C" w:rsidRDefault="00CA594C" w:rsidP="00CA594C">
      <w:pPr>
        <w:pStyle w:val="Heading2"/>
      </w:pPr>
      <w:bookmarkStart w:id="25" w:name="_Toc89019173"/>
      <w:r>
        <w:t>Crew</w:t>
      </w:r>
      <w:bookmarkEnd w:id="25"/>
    </w:p>
    <w:p w14:paraId="2D2C5F5D" w14:textId="7AF9169F" w:rsidR="00852031" w:rsidRDefault="00DD697A" w:rsidP="00852031">
      <w:pPr>
        <w:pStyle w:val="Heading3"/>
      </w:pPr>
      <w:bookmarkStart w:id="26" w:name="_Toc89019174"/>
      <w:r>
        <w:t>Responsibilities</w:t>
      </w:r>
      <w:r w:rsidR="00852031">
        <w:t xml:space="preserve"> and duties of personnel</w:t>
      </w:r>
      <w:bookmarkEnd w:id="26"/>
    </w:p>
    <w:p w14:paraId="4F84030E" w14:textId="6B05EC88" w:rsidR="00433444" w:rsidRPr="00265252" w:rsidRDefault="00433444" w:rsidP="00433444">
      <w:pPr>
        <w:rPr>
          <w:i/>
          <w:iCs/>
          <w:color w:val="002060"/>
        </w:rPr>
      </w:pPr>
      <w:r w:rsidRPr="00265252">
        <w:rPr>
          <w:i/>
          <w:iCs/>
          <w:color w:val="002060"/>
        </w:rPr>
        <w:t>[For people involved in the operation]</w:t>
      </w:r>
    </w:p>
    <w:p w14:paraId="6495868A" w14:textId="77777777" w:rsidR="00433444" w:rsidRPr="00433444" w:rsidRDefault="00433444" w:rsidP="00433444"/>
    <w:p w14:paraId="36B20314" w14:textId="7054B161" w:rsidR="00852031" w:rsidRDefault="00852031" w:rsidP="00852031">
      <w:pPr>
        <w:pStyle w:val="Heading3"/>
      </w:pPr>
      <w:bookmarkStart w:id="27" w:name="_Toc89019175"/>
      <w:r>
        <w:t>Multi-crew coordination procedure</w:t>
      </w:r>
      <w:bookmarkEnd w:id="27"/>
    </w:p>
    <w:p w14:paraId="4A172819" w14:textId="6B06FD32" w:rsidR="00433444" w:rsidRPr="00265252" w:rsidRDefault="00433444" w:rsidP="00433444">
      <w:pPr>
        <w:rPr>
          <w:i/>
          <w:iCs/>
          <w:color w:val="002060"/>
        </w:rPr>
      </w:pPr>
      <w:r w:rsidRPr="00265252">
        <w:rPr>
          <w:i/>
          <w:iCs/>
          <w:color w:val="002060"/>
        </w:rPr>
        <w:t xml:space="preserve">[How the previous coordinate </w:t>
      </w:r>
      <w:r w:rsidR="00470375" w:rsidRPr="00265252">
        <w:rPr>
          <w:i/>
          <w:iCs/>
          <w:color w:val="002060"/>
        </w:rPr>
        <w:t>with each other]</w:t>
      </w:r>
    </w:p>
    <w:p w14:paraId="06944BD8" w14:textId="77777777" w:rsidR="00433444" w:rsidRPr="00433444" w:rsidRDefault="00433444" w:rsidP="00433444"/>
    <w:p w14:paraId="7C25DC6E" w14:textId="0C6D01BA" w:rsidR="00852031" w:rsidRDefault="00852031" w:rsidP="00852031">
      <w:pPr>
        <w:pStyle w:val="Heading3"/>
      </w:pPr>
      <w:bookmarkStart w:id="28" w:name="_Toc89019176"/>
      <w:r>
        <w:t xml:space="preserve">Operation of </w:t>
      </w:r>
      <w:r w:rsidR="00DD697A">
        <w:t>different</w:t>
      </w:r>
      <w:r>
        <w:t xml:space="preserve"> type of UAS</w:t>
      </w:r>
      <w:bookmarkEnd w:id="28"/>
    </w:p>
    <w:p w14:paraId="706F53ED" w14:textId="3DD5F8C7" w:rsidR="00470375" w:rsidRPr="00265252" w:rsidRDefault="00470375" w:rsidP="00470375">
      <w:pPr>
        <w:rPr>
          <w:color w:val="002060"/>
        </w:rPr>
      </w:pPr>
      <w:r w:rsidRPr="00265252">
        <w:rPr>
          <w:color w:val="002060"/>
        </w:rPr>
        <w:t>[</w:t>
      </w:r>
      <w:r w:rsidR="0060463F" w:rsidRPr="00265252">
        <w:rPr>
          <w:color w:val="002060"/>
        </w:rPr>
        <w:t xml:space="preserve">State the </w:t>
      </w:r>
      <w:r w:rsidR="00195563" w:rsidRPr="00265252">
        <w:rPr>
          <w:color w:val="002060"/>
        </w:rPr>
        <w:t xml:space="preserve">details for the use of more than one type of UAS </w:t>
      </w:r>
      <w:r w:rsidR="00C26A8C" w:rsidRPr="00265252">
        <w:rPr>
          <w:color w:val="002060"/>
        </w:rPr>
        <w:t>under the same Concept of Operations. Fill in just if applicable]</w:t>
      </w:r>
    </w:p>
    <w:p w14:paraId="142A98DC" w14:textId="77777777" w:rsidR="00470375" w:rsidRPr="00470375" w:rsidRDefault="00470375" w:rsidP="00470375"/>
    <w:p w14:paraId="578C2569" w14:textId="7F08F559" w:rsidR="00852031" w:rsidRDefault="00852031" w:rsidP="00852031">
      <w:pPr>
        <w:pStyle w:val="Heading3"/>
      </w:pPr>
      <w:bookmarkStart w:id="29" w:name="_Toc89019177"/>
      <w:r>
        <w:t>Crew health</w:t>
      </w:r>
      <w:bookmarkEnd w:id="29"/>
    </w:p>
    <w:p w14:paraId="1DD30E85" w14:textId="41A08F6D" w:rsidR="00CD5658" w:rsidRPr="00265252" w:rsidRDefault="002E0AC7" w:rsidP="00CD5658">
      <w:pPr>
        <w:rPr>
          <w:i/>
          <w:iCs/>
          <w:color w:val="002060"/>
        </w:rPr>
      </w:pPr>
      <w:r w:rsidRPr="00265252">
        <w:rPr>
          <w:i/>
          <w:iCs/>
          <w:color w:val="002060"/>
        </w:rPr>
        <w:t>[Explain the procedures and policies taking care of crew health conditions]</w:t>
      </w:r>
    </w:p>
    <w:p w14:paraId="7E2DFEF0" w14:textId="77777777" w:rsidR="00CD5658" w:rsidRPr="00CD5658" w:rsidRDefault="00CD5658" w:rsidP="00CD5658"/>
    <w:p w14:paraId="0613D4F9" w14:textId="60E2443D" w:rsidR="00CA594C" w:rsidRDefault="00CA594C" w:rsidP="00CA594C">
      <w:pPr>
        <w:pStyle w:val="Heading2"/>
      </w:pPr>
      <w:bookmarkStart w:id="30" w:name="_Toc89019178"/>
      <w:r>
        <w:t>UAS configuration management</w:t>
      </w:r>
      <w:bookmarkEnd w:id="30"/>
    </w:p>
    <w:p w14:paraId="57B5A00B" w14:textId="28ABC7A0" w:rsidR="00CD5658" w:rsidRPr="00265252" w:rsidRDefault="00CD5658" w:rsidP="00DD697A">
      <w:pPr>
        <w:rPr>
          <w:i/>
          <w:iCs/>
          <w:color w:val="002060"/>
        </w:rPr>
      </w:pPr>
      <w:r w:rsidRPr="00265252">
        <w:rPr>
          <w:i/>
          <w:iCs/>
          <w:color w:val="002060"/>
        </w:rPr>
        <w:t>[</w:t>
      </w:r>
      <w:r w:rsidR="00396702" w:rsidRPr="00265252">
        <w:rPr>
          <w:i/>
          <w:iCs/>
          <w:color w:val="002060"/>
        </w:rPr>
        <w:t xml:space="preserve">Describe how the operator manages changes </w:t>
      </w:r>
      <w:r w:rsidRPr="00265252">
        <w:rPr>
          <w:i/>
          <w:iCs/>
          <w:color w:val="002060"/>
        </w:rPr>
        <w:t>on</w:t>
      </w:r>
      <w:r w:rsidR="00396702" w:rsidRPr="00265252">
        <w:rPr>
          <w:i/>
          <w:iCs/>
          <w:color w:val="002060"/>
        </w:rPr>
        <w:t xml:space="preserve"> the UAS configuration</w:t>
      </w:r>
      <w:r w:rsidR="002E0AC7" w:rsidRPr="00265252">
        <w:rPr>
          <w:i/>
          <w:iCs/>
          <w:color w:val="002060"/>
        </w:rPr>
        <w:t xml:space="preserve">; procedures involved, </w:t>
      </w:r>
      <w:r w:rsidR="00A9554E" w:rsidRPr="00265252">
        <w:rPr>
          <w:i/>
          <w:iCs/>
          <w:color w:val="002060"/>
        </w:rPr>
        <w:t xml:space="preserve">logs, </w:t>
      </w:r>
      <w:r w:rsidR="002E0AC7" w:rsidRPr="00265252">
        <w:rPr>
          <w:i/>
          <w:iCs/>
          <w:color w:val="002060"/>
        </w:rPr>
        <w:t>and roles and responsibilities associated</w:t>
      </w:r>
      <w:r w:rsidR="00DD697A" w:rsidRPr="00265252">
        <w:rPr>
          <w:i/>
          <w:iCs/>
          <w:color w:val="002060"/>
        </w:rPr>
        <w:t>.</w:t>
      </w:r>
      <w:r w:rsidRPr="00265252">
        <w:rPr>
          <w:i/>
          <w:iCs/>
          <w:color w:val="002060"/>
        </w:rPr>
        <w:t>]</w:t>
      </w:r>
    </w:p>
    <w:p w14:paraId="3C91B145" w14:textId="77777777" w:rsidR="00CD5658" w:rsidRDefault="00CD5658" w:rsidP="00DD697A"/>
    <w:bookmarkEnd w:id="15"/>
    <w:p w14:paraId="48C3DC43" w14:textId="6E0AE39F" w:rsidR="00651C13" w:rsidRPr="00E708AF" w:rsidRDefault="0024395A" w:rsidP="00DD697A">
      <w:r>
        <w:br w:type="page"/>
      </w:r>
    </w:p>
    <w:p w14:paraId="5DB50584" w14:textId="2E143527" w:rsidR="00CB614A" w:rsidRDefault="00CA594C" w:rsidP="00CB614A">
      <w:pPr>
        <w:pStyle w:val="Heading1"/>
      </w:pPr>
      <w:bookmarkStart w:id="31" w:name="_Toc89019179"/>
      <w:r>
        <w:lastRenderedPageBreak/>
        <w:t>Operations</w:t>
      </w:r>
      <w:bookmarkEnd w:id="31"/>
    </w:p>
    <w:p w14:paraId="641F109F" w14:textId="1E690572" w:rsidR="00A83683" w:rsidRDefault="00CA594C" w:rsidP="00A83683">
      <w:pPr>
        <w:pStyle w:val="Heading2"/>
      </w:pPr>
      <w:bookmarkStart w:id="32" w:name="_Toc89019180"/>
      <w:r>
        <w:t>Type of operations</w:t>
      </w:r>
      <w:bookmarkEnd w:id="32"/>
    </w:p>
    <w:p w14:paraId="3E02A3DB" w14:textId="61160F01" w:rsidR="00396702" w:rsidRPr="00265252" w:rsidRDefault="00A9554E" w:rsidP="00396702">
      <w:pPr>
        <w:rPr>
          <w:i/>
          <w:iCs/>
          <w:color w:val="002060"/>
        </w:rPr>
      </w:pPr>
      <w:r w:rsidRPr="00265252">
        <w:rPr>
          <w:i/>
          <w:iCs/>
          <w:color w:val="002060"/>
        </w:rPr>
        <w:t>[</w:t>
      </w:r>
      <w:r w:rsidR="00396702" w:rsidRPr="00265252">
        <w:rPr>
          <w:i/>
          <w:iCs/>
          <w:color w:val="002060"/>
        </w:rPr>
        <w:t xml:space="preserve">Detailed description of the ConOps providing specific details on the type of operations (VLOS, BVLOS), population density to be overflown (sparsely populated, assemblies, away from people), type of airspace to be used (segregated area, fully integrated). </w:t>
      </w:r>
    </w:p>
    <w:p w14:paraId="08191ED9" w14:textId="208CF99D" w:rsidR="00396702" w:rsidRPr="00265252" w:rsidRDefault="00396702" w:rsidP="00396702">
      <w:pPr>
        <w:rPr>
          <w:i/>
          <w:iCs/>
          <w:color w:val="002060"/>
        </w:rPr>
      </w:pPr>
      <w:r w:rsidRPr="00265252">
        <w:rPr>
          <w:i/>
          <w:iCs/>
          <w:color w:val="002060"/>
        </w:rPr>
        <w:t xml:space="preserve">The operational volume, including the ground and air risk buffers, relevant charts/diagrams and any other information helpful to visualize the intended operations. </w:t>
      </w:r>
    </w:p>
    <w:p w14:paraId="5B50B61A" w14:textId="5EE3133C" w:rsidR="00396702" w:rsidRPr="00265252" w:rsidRDefault="00396702" w:rsidP="00396702">
      <w:pPr>
        <w:rPr>
          <w:i/>
          <w:iCs/>
          <w:color w:val="002060"/>
        </w:rPr>
      </w:pPr>
      <w:r w:rsidRPr="00265252">
        <w:rPr>
          <w:i/>
          <w:iCs/>
          <w:color w:val="002060"/>
        </w:rPr>
        <w:t>Describe the level of involvement (</w:t>
      </w:r>
      <w:proofErr w:type="spellStart"/>
      <w:r w:rsidRPr="00265252">
        <w:rPr>
          <w:i/>
          <w:iCs/>
          <w:color w:val="002060"/>
        </w:rPr>
        <w:t>LoI</w:t>
      </w:r>
      <w:proofErr w:type="spellEnd"/>
      <w:r w:rsidRPr="00265252">
        <w:rPr>
          <w:i/>
          <w:iCs/>
          <w:color w:val="002060"/>
        </w:rPr>
        <w:t>) of the crew and any automated or autonomous systems during each phase of the flight.</w:t>
      </w:r>
      <w:r w:rsidR="00A9554E" w:rsidRPr="00265252">
        <w:rPr>
          <w:i/>
          <w:iCs/>
          <w:color w:val="002060"/>
        </w:rPr>
        <w:t>]</w:t>
      </w:r>
    </w:p>
    <w:p w14:paraId="11C21D19" w14:textId="77777777" w:rsidR="00A9554E" w:rsidRPr="00396702" w:rsidRDefault="00A9554E" w:rsidP="00396702"/>
    <w:p w14:paraId="5DA31D79" w14:textId="04516783" w:rsidR="00F25092" w:rsidRDefault="00CA594C" w:rsidP="00F5000E">
      <w:pPr>
        <w:pStyle w:val="Heading2"/>
      </w:pPr>
      <w:bookmarkStart w:id="33" w:name="_Toc89019181"/>
      <w:r>
        <w:t>Normal operation strategy</w:t>
      </w:r>
      <w:bookmarkEnd w:id="33"/>
    </w:p>
    <w:p w14:paraId="41FCBB92" w14:textId="2233DD78" w:rsidR="0092790F" w:rsidRPr="00265252" w:rsidRDefault="00A9554E" w:rsidP="0092790F">
      <w:pPr>
        <w:rPr>
          <w:i/>
          <w:iCs/>
          <w:color w:val="002060"/>
        </w:rPr>
      </w:pPr>
      <w:r w:rsidRPr="00265252">
        <w:rPr>
          <w:i/>
          <w:iCs/>
          <w:color w:val="002060"/>
        </w:rPr>
        <w:t>[</w:t>
      </w:r>
      <w:r w:rsidR="0092790F" w:rsidRPr="00265252">
        <w:rPr>
          <w:i/>
          <w:iCs/>
          <w:color w:val="002060"/>
        </w:rPr>
        <w:t>Safety measures, technical or procedural measures, crew training, etc.</w:t>
      </w:r>
      <w:r w:rsidRPr="00265252">
        <w:rPr>
          <w:i/>
          <w:iCs/>
          <w:color w:val="002060"/>
        </w:rPr>
        <w:t>]</w:t>
      </w:r>
    </w:p>
    <w:p w14:paraId="0EA872D4" w14:textId="77777777" w:rsidR="00A9554E" w:rsidRPr="0092790F" w:rsidRDefault="00A9554E" w:rsidP="0092790F"/>
    <w:p w14:paraId="7A160D8A" w14:textId="59DFFF46" w:rsidR="00F25092" w:rsidRDefault="00CA594C" w:rsidP="00F5000E">
      <w:pPr>
        <w:pStyle w:val="Heading2"/>
      </w:pPr>
      <w:bookmarkStart w:id="34" w:name="_Toc89019182"/>
      <w:r>
        <w:t>Standard Operating procedures</w:t>
      </w:r>
      <w:bookmarkEnd w:id="34"/>
    </w:p>
    <w:p w14:paraId="5DF76434" w14:textId="67D7F378" w:rsidR="00B309D9" w:rsidRPr="00265252" w:rsidRDefault="00C7236D" w:rsidP="0092790F">
      <w:pPr>
        <w:rPr>
          <w:i/>
          <w:iCs/>
          <w:color w:val="002060"/>
        </w:rPr>
      </w:pPr>
      <w:r w:rsidRPr="00265252">
        <w:rPr>
          <w:i/>
          <w:iCs/>
          <w:color w:val="002060"/>
        </w:rPr>
        <w:t>[</w:t>
      </w:r>
      <w:r w:rsidR="00B309D9" w:rsidRPr="00265252">
        <w:rPr>
          <w:i/>
          <w:iCs/>
          <w:color w:val="002060"/>
        </w:rPr>
        <w:t>Reference to the OM (sec. 4, 5 and 6)</w:t>
      </w:r>
      <w:r w:rsidRPr="00265252">
        <w:rPr>
          <w:i/>
          <w:iCs/>
          <w:color w:val="002060"/>
        </w:rPr>
        <w:t>]</w:t>
      </w:r>
    </w:p>
    <w:p w14:paraId="3B02B6BF" w14:textId="77777777" w:rsidR="00C7236D" w:rsidRPr="0092790F" w:rsidRDefault="00C7236D" w:rsidP="0092790F"/>
    <w:p w14:paraId="094F6D2D" w14:textId="61B2B166" w:rsidR="00F25092" w:rsidRDefault="00CA594C" w:rsidP="00F5000E">
      <w:pPr>
        <w:pStyle w:val="Heading2"/>
      </w:pPr>
      <w:bookmarkStart w:id="35" w:name="_Toc89019183"/>
      <w:r>
        <w:t>Operational limits</w:t>
      </w:r>
      <w:bookmarkEnd w:id="35"/>
    </w:p>
    <w:p w14:paraId="1F4C8E9E" w14:textId="7866C581" w:rsidR="00C36FAB" w:rsidRPr="00265252" w:rsidRDefault="00C7236D" w:rsidP="00C36FAB">
      <w:pPr>
        <w:rPr>
          <w:i/>
          <w:iCs/>
          <w:color w:val="002060"/>
        </w:rPr>
      </w:pPr>
      <w:r w:rsidRPr="00265252">
        <w:rPr>
          <w:i/>
          <w:iCs/>
          <w:color w:val="002060"/>
        </w:rPr>
        <w:t>[</w:t>
      </w:r>
      <w:r w:rsidR="00C36FAB" w:rsidRPr="00265252">
        <w:rPr>
          <w:i/>
          <w:iCs/>
          <w:color w:val="002060"/>
        </w:rPr>
        <w:t>Specific operating limitations and conditions appropriate to the proposed operation: operating heights, horizontal distances, weather conditions, flight envelope, times of operations and any limitations for operating within the applicable class of airspace.</w:t>
      </w:r>
      <w:r w:rsidRPr="00265252">
        <w:rPr>
          <w:i/>
          <w:iCs/>
          <w:color w:val="002060"/>
        </w:rPr>
        <w:t>]</w:t>
      </w:r>
    </w:p>
    <w:p w14:paraId="22355277" w14:textId="77777777" w:rsidR="00C7236D" w:rsidRPr="00C36FAB" w:rsidRDefault="00C7236D" w:rsidP="00C36FAB"/>
    <w:p w14:paraId="7F1098FB" w14:textId="6B8190B4" w:rsidR="00F25092" w:rsidRDefault="00C7236D" w:rsidP="00F5000E">
      <w:pPr>
        <w:pStyle w:val="Heading2"/>
      </w:pPr>
      <w:bookmarkStart w:id="36" w:name="_Toc89019184"/>
      <w:r>
        <w:t>Emergency Response Plan (ERP)</w:t>
      </w:r>
      <w:bookmarkEnd w:id="36"/>
    </w:p>
    <w:p w14:paraId="63843358" w14:textId="6FA3E8D9" w:rsidR="00C36FAB" w:rsidRPr="00265252" w:rsidRDefault="00C7236D" w:rsidP="00C36FAB">
      <w:pPr>
        <w:rPr>
          <w:i/>
          <w:iCs/>
          <w:color w:val="002060"/>
        </w:rPr>
      </w:pPr>
      <w:r w:rsidRPr="00265252">
        <w:rPr>
          <w:i/>
          <w:iCs/>
          <w:color w:val="002060"/>
        </w:rPr>
        <w:t>[</w:t>
      </w:r>
      <w:r w:rsidR="00B57D15" w:rsidRPr="00265252">
        <w:rPr>
          <w:i/>
          <w:iCs/>
          <w:color w:val="002060"/>
        </w:rPr>
        <w:t>Reverence to the ERP Manual.</w:t>
      </w:r>
      <w:r w:rsidRPr="00265252">
        <w:rPr>
          <w:i/>
          <w:iCs/>
          <w:color w:val="002060"/>
        </w:rPr>
        <w:t>]</w:t>
      </w:r>
    </w:p>
    <w:p w14:paraId="7D600EAC" w14:textId="77777777" w:rsidR="00C7236D" w:rsidRDefault="00C7236D" w:rsidP="00C36FAB"/>
    <w:p w14:paraId="5B807833" w14:textId="37056F92" w:rsidR="00CB614A" w:rsidRDefault="00CA594C" w:rsidP="00CB614A">
      <w:pPr>
        <w:pStyle w:val="Heading1"/>
      </w:pPr>
      <w:bookmarkStart w:id="37" w:name="_Toc89019185"/>
      <w:r>
        <w:lastRenderedPageBreak/>
        <w:t>Technical relevant information</w:t>
      </w:r>
      <w:bookmarkEnd w:id="37"/>
    </w:p>
    <w:p w14:paraId="727B34B9" w14:textId="42CFE367" w:rsidR="00554A08" w:rsidRPr="00265252" w:rsidRDefault="00554A08" w:rsidP="00554A08">
      <w:pPr>
        <w:rPr>
          <w:i/>
          <w:iCs/>
          <w:color w:val="002060"/>
        </w:rPr>
      </w:pPr>
      <w:r w:rsidRPr="00265252">
        <w:rPr>
          <w:i/>
          <w:iCs/>
          <w:color w:val="002060"/>
        </w:rPr>
        <w:t xml:space="preserve">[Notice that </w:t>
      </w:r>
      <w:r w:rsidR="00650A82" w:rsidRPr="00265252">
        <w:rPr>
          <w:i/>
          <w:iCs/>
          <w:color w:val="002060"/>
        </w:rPr>
        <w:t xml:space="preserve">this section could be substituted by reference to UAS User’s Manuals if they </w:t>
      </w:r>
      <w:r w:rsidR="005058D6" w:rsidRPr="00265252">
        <w:rPr>
          <w:i/>
          <w:iCs/>
          <w:color w:val="002060"/>
        </w:rPr>
        <w:t>state all the required documentation]</w:t>
      </w:r>
    </w:p>
    <w:p w14:paraId="2F00B9EF" w14:textId="5560FC6C" w:rsidR="001D572D" w:rsidRDefault="002866DC" w:rsidP="001D572D">
      <w:pPr>
        <w:pStyle w:val="Heading2"/>
      </w:pPr>
      <w:bookmarkStart w:id="38" w:name="_Toc89019186"/>
      <w:r>
        <w:t>UAS</w:t>
      </w:r>
      <w:bookmarkEnd w:id="38"/>
      <w:r>
        <w:t xml:space="preserve"> </w:t>
      </w:r>
    </w:p>
    <w:p w14:paraId="04C0923B" w14:textId="131242FE" w:rsidR="009B633D" w:rsidRDefault="009B633D" w:rsidP="009B633D">
      <w:pPr>
        <w:pStyle w:val="Heading3"/>
      </w:pPr>
      <w:bookmarkStart w:id="39" w:name="_Toc89019187"/>
      <w:r>
        <w:t>Airframe</w:t>
      </w:r>
      <w:bookmarkEnd w:id="39"/>
    </w:p>
    <w:p w14:paraId="14676BF7" w14:textId="001A1825" w:rsidR="00F00882" w:rsidRPr="00265252" w:rsidRDefault="00265252" w:rsidP="00F00882">
      <w:pPr>
        <w:rPr>
          <w:i/>
          <w:iCs/>
          <w:color w:val="002060"/>
        </w:rPr>
      </w:pPr>
      <w:r w:rsidRPr="00265252">
        <w:rPr>
          <w:i/>
          <w:iCs/>
          <w:color w:val="002060"/>
        </w:rPr>
        <w:t>[</w:t>
      </w:r>
      <w:r w:rsidR="00F00882" w:rsidRPr="00265252">
        <w:rPr>
          <w:i/>
          <w:iCs/>
          <w:color w:val="002060"/>
        </w:rPr>
        <w:t xml:space="preserve">Physical characteristics of the UA (mass, center-of-mass, dimensions, etc.) including photos, diagrams and schematics. </w:t>
      </w:r>
    </w:p>
    <w:p w14:paraId="549B1A19" w14:textId="77777777" w:rsidR="00F00882" w:rsidRPr="00265252" w:rsidRDefault="00F00882" w:rsidP="00F00882">
      <w:pPr>
        <w:pStyle w:val="ListParagraph"/>
        <w:numPr>
          <w:ilvl w:val="0"/>
          <w:numId w:val="12"/>
        </w:numPr>
        <w:rPr>
          <w:i/>
          <w:iCs/>
          <w:color w:val="002060"/>
        </w:rPr>
      </w:pPr>
      <w:r w:rsidRPr="00265252">
        <w:rPr>
          <w:i/>
          <w:iCs/>
          <w:color w:val="002060"/>
        </w:rPr>
        <w:t xml:space="preserve">Dimensions: </w:t>
      </w:r>
    </w:p>
    <w:p w14:paraId="0F192473" w14:textId="7C048624" w:rsidR="00F00882" w:rsidRPr="00265252" w:rsidRDefault="00F00882" w:rsidP="00F00882">
      <w:pPr>
        <w:pStyle w:val="ListParagraph"/>
        <w:numPr>
          <w:ilvl w:val="1"/>
          <w:numId w:val="12"/>
        </w:numPr>
        <w:rPr>
          <w:i/>
          <w:iCs/>
          <w:color w:val="002060"/>
        </w:rPr>
      </w:pPr>
      <w:r w:rsidRPr="00265252">
        <w:rPr>
          <w:i/>
          <w:iCs/>
          <w:color w:val="002060"/>
        </w:rPr>
        <w:t>fixed wing: wingspan, fuselage length, body diameter, etc.</w:t>
      </w:r>
    </w:p>
    <w:p w14:paraId="011C9370" w14:textId="5DBFF79C" w:rsidR="00F00882" w:rsidRPr="00265252" w:rsidRDefault="00F00882" w:rsidP="00F00882">
      <w:pPr>
        <w:pStyle w:val="ListParagraph"/>
        <w:numPr>
          <w:ilvl w:val="1"/>
          <w:numId w:val="12"/>
        </w:numPr>
        <w:rPr>
          <w:i/>
          <w:iCs/>
          <w:color w:val="002060"/>
        </w:rPr>
      </w:pPr>
      <w:r w:rsidRPr="00265252">
        <w:rPr>
          <w:i/>
          <w:iCs/>
          <w:color w:val="002060"/>
        </w:rPr>
        <w:t xml:space="preserve">Rotorcraft: length, width and height, propeller diameter, etc. </w:t>
      </w:r>
    </w:p>
    <w:p w14:paraId="288AFE5B" w14:textId="11886E44" w:rsidR="00F00882" w:rsidRPr="00265252" w:rsidRDefault="00F00882" w:rsidP="00F00882">
      <w:pPr>
        <w:pStyle w:val="ListParagraph"/>
        <w:numPr>
          <w:ilvl w:val="0"/>
          <w:numId w:val="12"/>
        </w:numPr>
        <w:rPr>
          <w:i/>
          <w:iCs/>
          <w:color w:val="002060"/>
        </w:rPr>
      </w:pPr>
      <w:r w:rsidRPr="00265252">
        <w:rPr>
          <w:i/>
          <w:iCs/>
          <w:color w:val="002060"/>
        </w:rPr>
        <w:t>Mass: empty mass, MTOM, etc.</w:t>
      </w:r>
    </w:p>
    <w:p w14:paraId="39FAE4D2" w14:textId="5089A163" w:rsidR="00F00882" w:rsidRPr="00265252" w:rsidRDefault="00F00882" w:rsidP="00F00882">
      <w:pPr>
        <w:pStyle w:val="ListParagraph"/>
        <w:numPr>
          <w:ilvl w:val="0"/>
          <w:numId w:val="12"/>
        </w:numPr>
        <w:rPr>
          <w:i/>
          <w:iCs/>
          <w:color w:val="002060"/>
        </w:rPr>
      </w:pPr>
      <w:r w:rsidRPr="00265252">
        <w:rPr>
          <w:i/>
          <w:iCs/>
          <w:color w:val="002060"/>
        </w:rPr>
        <w:t>Center of gravity.</w:t>
      </w:r>
    </w:p>
    <w:p w14:paraId="7AB23362" w14:textId="47808830" w:rsidR="00F00882" w:rsidRPr="00265252" w:rsidRDefault="00F00882" w:rsidP="00F00882">
      <w:pPr>
        <w:pStyle w:val="ListParagraph"/>
        <w:numPr>
          <w:ilvl w:val="0"/>
          <w:numId w:val="12"/>
        </w:numPr>
        <w:rPr>
          <w:i/>
          <w:iCs/>
          <w:color w:val="002060"/>
        </w:rPr>
      </w:pPr>
      <w:r w:rsidRPr="00265252">
        <w:rPr>
          <w:i/>
          <w:iCs/>
          <w:color w:val="002060"/>
        </w:rPr>
        <w:t>Materials: main materials, new materials and combinations of materials.</w:t>
      </w:r>
    </w:p>
    <w:p w14:paraId="28F57514" w14:textId="5DC3950C" w:rsidR="00F00882" w:rsidRPr="00265252" w:rsidRDefault="00F00882" w:rsidP="00F00882">
      <w:pPr>
        <w:pStyle w:val="ListParagraph"/>
        <w:numPr>
          <w:ilvl w:val="0"/>
          <w:numId w:val="12"/>
        </w:numPr>
        <w:rPr>
          <w:i/>
          <w:iCs/>
          <w:color w:val="002060"/>
        </w:rPr>
      </w:pPr>
      <w:r w:rsidRPr="00265252">
        <w:rPr>
          <w:i/>
          <w:iCs/>
          <w:color w:val="002060"/>
        </w:rPr>
        <w:t>Load limits:  capability of the airframe structure to withstand expected flight load limits.</w:t>
      </w:r>
    </w:p>
    <w:p w14:paraId="5269DDBB" w14:textId="041CFAD1" w:rsidR="00F00882" w:rsidRPr="00265252" w:rsidRDefault="00F00882" w:rsidP="00F00882">
      <w:pPr>
        <w:pStyle w:val="ListParagraph"/>
        <w:numPr>
          <w:ilvl w:val="0"/>
          <w:numId w:val="12"/>
        </w:numPr>
        <w:rPr>
          <w:i/>
          <w:iCs/>
          <w:color w:val="002060"/>
        </w:rPr>
      </w:pPr>
      <w:r w:rsidRPr="00265252">
        <w:rPr>
          <w:i/>
          <w:iCs/>
          <w:color w:val="002060"/>
        </w:rPr>
        <w:t>Sub-systems: hydraulic, environmental, parachute, brakes</w:t>
      </w:r>
      <w:r w:rsidR="00CD165F" w:rsidRPr="00265252">
        <w:rPr>
          <w:i/>
          <w:iCs/>
          <w:color w:val="002060"/>
        </w:rPr>
        <w:t>...</w:t>
      </w:r>
      <w:r w:rsidR="00265252" w:rsidRPr="00265252">
        <w:rPr>
          <w:i/>
          <w:iCs/>
          <w:color w:val="002060"/>
        </w:rPr>
        <w:t>]</w:t>
      </w:r>
    </w:p>
    <w:p w14:paraId="019EA3D7" w14:textId="6E0FBB73" w:rsidR="009B633D" w:rsidRDefault="009B633D" w:rsidP="009B633D">
      <w:pPr>
        <w:pStyle w:val="Heading3"/>
      </w:pPr>
      <w:bookmarkStart w:id="40" w:name="_Toc89019188"/>
      <w:r>
        <w:t>UA performance characteristics</w:t>
      </w:r>
      <w:bookmarkEnd w:id="40"/>
    </w:p>
    <w:p w14:paraId="6C970CDB" w14:textId="128C1868" w:rsidR="00B6398D" w:rsidRPr="00B6398D" w:rsidRDefault="00B6398D" w:rsidP="00B6398D">
      <w:pPr>
        <w:pStyle w:val="Heading4"/>
      </w:pPr>
      <w:r>
        <w:t>Performance of the UA within the flight envelope</w:t>
      </w:r>
    </w:p>
    <w:p w14:paraId="31149C33" w14:textId="3BD12407" w:rsidR="00CD165F" w:rsidRPr="00265252" w:rsidRDefault="00265252" w:rsidP="00CD165F">
      <w:pPr>
        <w:rPr>
          <w:i/>
          <w:iCs/>
          <w:color w:val="002060"/>
        </w:rPr>
      </w:pPr>
      <w:r w:rsidRPr="00265252">
        <w:rPr>
          <w:i/>
          <w:iCs/>
          <w:color w:val="002060"/>
        </w:rPr>
        <w:t>[</w:t>
      </w:r>
      <w:r w:rsidR="00CD165F" w:rsidRPr="00265252">
        <w:rPr>
          <w:i/>
          <w:iCs/>
          <w:color w:val="002060"/>
        </w:rPr>
        <w:t>Performance:</w:t>
      </w:r>
    </w:p>
    <w:p w14:paraId="0B49A98B" w14:textId="479166A6" w:rsidR="00CD165F" w:rsidRPr="00265252" w:rsidRDefault="00CD165F" w:rsidP="00CD165F">
      <w:pPr>
        <w:pStyle w:val="ListParagraph"/>
        <w:numPr>
          <w:ilvl w:val="0"/>
          <w:numId w:val="14"/>
        </w:numPr>
        <w:rPr>
          <w:i/>
          <w:iCs/>
          <w:color w:val="002060"/>
        </w:rPr>
      </w:pPr>
      <w:r w:rsidRPr="00265252">
        <w:rPr>
          <w:i/>
          <w:iCs/>
          <w:color w:val="002060"/>
        </w:rPr>
        <w:t>Maximum altitude</w:t>
      </w:r>
    </w:p>
    <w:p w14:paraId="301BD6FB" w14:textId="2CFDA110" w:rsidR="00CD165F" w:rsidRPr="00265252" w:rsidRDefault="00CD165F" w:rsidP="00CD165F">
      <w:pPr>
        <w:pStyle w:val="ListParagraph"/>
        <w:numPr>
          <w:ilvl w:val="0"/>
          <w:numId w:val="14"/>
        </w:numPr>
        <w:rPr>
          <w:i/>
          <w:iCs/>
          <w:color w:val="002060"/>
        </w:rPr>
      </w:pPr>
      <w:r w:rsidRPr="00265252">
        <w:rPr>
          <w:i/>
          <w:iCs/>
          <w:color w:val="002060"/>
        </w:rPr>
        <w:t>Maximum endurance</w:t>
      </w:r>
    </w:p>
    <w:p w14:paraId="1918BB28" w14:textId="70C88AC9" w:rsidR="00CD165F" w:rsidRPr="00265252" w:rsidRDefault="00CD165F" w:rsidP="00CD165F">
      <w:pPr>
        <w:pStyle w:val="ListParagraph"/>
        <w:numPr>
          <w:ilvl w:val="0"/>
          <w:numId w:val="14"/>
        </w:numPr>
        <w:rPr>
          <w:i/>
          <w:iCs/>
          <w:color w:val="002060"/>
        </w:rPr>
      </w:pPr>
      <w:r w:rsidRPr="00265252">
        <w:rPr>
          <w:i/>
          <w:iCs/>
          <w:color w:val="002060"/>
        </w:rPr>
        <w:t>Maximum range</w:t>
      </w:r>
    </w:p>
    <w:p w14:paraId="58812BCB" w14:textId="5DC545E0" w:rsidR="00CD165F" w:rsidRPr="00265252" w:rsidRDefault="00CD165F" w:rsidP="00CD165F">
      <w:pPr>
        <w:pStyle w:val="ListParagraph"/>
        <w:numPr>
          <w:ilvl w:val="0"/>
          <w:numId w:val="14"/>
        </w:numPr>
        <w:rPr>
          <w:i/>
          <w:iCs/>
          <w:color w:val="002060"/>
        </w:rPr>
      </w:pPr>
      <w:r w:rsidRPr="00265252">
        <w:rPr>
          <w:i/>
          <w:iCs/>
          <w:color w:val="002060"/>
        </w:rPr>
        <w:t>Maximum rate of climb</w:t>
      </w:r>
    </w:p>
    <w:p w14:paraId="741696E3" w14:textId="0806C32B" w:rsidR="00CD165F" w:rsidRPr="00265252" w:rsidRDefault="00CD165F" w:rsidP="00CD165F">
      <w:pPr>
        <w:pStyle w:val="ListParagraph"/>
        <w:numPr>
          <w:ilvl w:val="0"/>
          <w:numId w:val="14"/>
        </w:numPr>
        <w:rPr>
          <w:i/>
          <w:iCs/>
          <w:color w:val="002060"/>
        </w:rPr>
      </w:pPr>
      <w:r w:rsidRPr="00265252">
        <w:rPr>
          <w:i/>
          <w:iCs/>
          <w:color w:val="002060"/>
        </w:rPr>
        <w:t>Maximum rate of descent</w:t>
      </w:r>
    </w:p>
    <w:p w14:paraId="067A076A" w14:textId="45E3E182" w:rsidR="00CD165F" w:rsidRPr="00265252" w:rsidRDefault="00CD165F" w:rsidP="00CD165F">
      <w:pPr>
        <w:pStyle w:val="ListParagraph"/>
        <w:numPr>
          <w:ilvl w:val="0"/>
          <w:numId w:val="14"/>
        </w:numPr>
        <w:rPr>
          <w:i/>
          <w:iCs/>
          <w:color w:val="002060"/>
        </w:rPr>
      </w:pPr>
      <w:r w:rsidRPr="00265252">
        <w:rPr>
          <w:i/>
          <w:iCs/>
          <w:color w:val="002060"/>
        </w:rPr>
        <w:t>Maximum bank angle</w:t>
      </w:r>
    </w:p>
    <w:p w14:paraId="524F05C7" w14:textId="70D06F93" w:rsidR="00CD165F" w:rsidRPr="00265252" w:rsidRDefault="00CD165F" w:rsidP="00CD165F">
      <w:pPr>
        <w:pStyle w:val="ListParagraph"/>
        <w:numPr>
          <w:ilvl w:val="0"/>
          <w:numId w:val="14"/>
        </w:numPr>
        <w:rPr>
          <w:i/>
          <w:iCs/>
          <w:color w:val="002060"/>
        </w:rPr>
      </w:pPr>
      <w:r w:rsidRPr="00265252">
        <w:rPr>
          <w:i/>
          <w:iCs/>
          <w:color w:val="002060"/>
        </w:rPr>
        <w:t>Turn rate limits</w:t>
      </w:r>
    </w:p>
    <w:p w14:paraId="07555E94" w14:textId="531422A6" w:rsidR="00CD165F" w:rsidRPr="00265252" w:rsidRDefault="00CD165F" w:rsidP="00CD165F">
      <w:pPr>
        <w:rPr>
          <w:i/>
          <w:iCs/>
          <w:color w:val="002060"/>
        </w:rPr>
      </w:pPr>
      <w:r w:rsidRPr="00265252">
        <w:rPr>
          <w:i/>
          <w:iCs/>
          <w:color w:val="002060"/>
        </w:rPr>
        <w:t>Airspeeds:</w:t>
      </w:r>
    </w:p>
    <w:p w14:paraId="3C883E14" w14:textId="7E12D87A" w:rsidR="00CD165F" w:rsidRPr="00265252" w:rsidRDefault="00CD165F" w:rsidP="00CD165F">
      <w:pPr>
        <w:pStyle w:val="ListParagraph"/>
        <w:numPr>
          <w:ilvl w:val="0"/>
          <w:numId w:val="15"/>
        </w:numPr>
        <w:rPr>
          <w:i/>
          <w:iCs/>
          <w:color w:val="002060"/>
        </w:rPr>
      </w:pPr>
      <w:r w:rsidRPr="00265252">
        <w:rPr>
          <w:i/>
          <w:iCs/>
          <w:color w:val="002060"/>
        </w:rPr>
        <w:t>Slowest speed attainable</w:t>
      </w:r>
    </w:p>
    <w:p w14:paraId="3407CE9C" w14:textId="23096949" w:rsidR="00CD165F" w:rsidRPr="00265252" w:rsidRDefault="00CD165F" w:rsidP="00CD165F">
      <w:pPr>
        <w:pStyle w:val="ListParagraph"/>
        <w:numPr>
          <w:ilvl w:val="0"/>
          <w:numId w:val="15"/>
        </w:numPr>
        <w:rPr>
          <w:i/>
          <w:iCs/>
          <w:color w:val="002060"/>
        </w:rPr>
      </w:pPr>
      <w:r w:rsidRPr="00265252">
        <w:rPr>
          <w:i/>
          <w:iCs/>
          <w:color w:val="002060"/>
        </w:rPr>
        <w:t>Stall speed</w:t>
      </w:r>
    </w:p>
    <w:p w14:paraId="3B18C9E5" w14:textId="759AE68C" w:rsidR="00CD165F" w:rsidRPr="00265252" w:rsidRDefault="00CD165F" w:rsidP="00CD165F">
      <w:pPr>
        <w:pStyle w:val="ListParagraph"/>
        <w:numPr>
          <w:ilvl w:val="0"/>
          <w:numId w:val="15"/>
        </w:numPr>
        <w:rPr>
          <w:i/>
          <w:iCs/>
          <w:color w:val="002060"/>
        </w:rPr>
      </w:pPr>
      <w:r w:rsidRPr="00265252">
        <w:rPr>
          <w:i/>
          <w:iCs/>
          <w:color w:val="002060"/>
        </w:rPr>
        <w:t>Nominal cruise speed</w:t>
      </w:r>
    </w:p>
    <w:p w14:paraId="1C08D8F3" w14:textId="6182B2BC" w:rsidR="00B6398D" w:rsidRPr="00265252" w:rsidRDefault="00CD165F" w:rsidP="00B6398D">
      <w:pPr>
        <w:pStyle w:val="ListParagraph"/>
        <w:numPr>
          <w:ilvl w:val="0"/>
          <w:numId w:val="15"/>
        </w:numPr>
        <w:rPr>
          <w:i/>
          <w:iCs/>
          <w:color w:val="002060"/>
        </w:rPr>
      </w:pPr>
      <w:r w:rsidRPr="00265252">
        <w:rPr>
          <w:i/>
          <w:iCs/>
          <w:color w:val="002060"/>
        </w:rPr>
        <w:t>Max cruise speed</w:t>
      </w:r>
    </w:p>
    <w:p w14:paraId="3D58D0B2" w14:textId="615FFD14" w:rsidR="00CD165F" w:rsidRDefault="00CD165F" w:rsidP="00CD165F">
      <w:pPr>
        <w:pStyle w:val="ListParagraph"/>
        <w:numPr>
          <w:ilvl w:val="0"/>
          <w:numId w:val="15"/>
        </w:numPr>
      </w:pPr>
      <w:r w:rsidRPr="00265252">
        <w:rPr>
          <w:i/>
          <w:iCs/>
          <w:color w:val="002060"/>
        </w:rPr>
        <w:t>Never exceed airspeed</w:t>
      </w:r>
      <w:r w:rsidR="00265252" w:rsidRPr="00265252">
        <w:rPr>
          <w:i/>
          <w:iCs/>
          <w:color w:val="002060"/>
        </w:rPr>
        <w:t>]</w:t>
      </w:r>
    </w:p>
    <w:p w14:paraId="0135BA3B" w14:textId="4FD6BEE7" w:rsidR="00CD165F" w:rsidRDefault="00B6398D" w:rsidP="00B6398D">
      <w:pPr>
        <w:pStyle w:val="Heading4"/>
      </w:pPr>
      <w:r>
        <w:t>Performance limitations due to environmental and meteorological conditions</w:t>
      </w:r>
    </w:p>
    <w:p w14:paraId="05B2BFB9" w14:textId="36CD1224" w:rsidR="00265252" w:rsidRPr="00265252" w:rsidRDefault="00871E5B" w:rsidP="00265252">
      <w:pPr>
        <w:rPr>
          <w:i/>
          <w:iCs/>
          <w:color w:val="002060"/>
          <w:lang w:val="en-GB"/>
        </w:rPr>
      </w:pPr>
      <w:r>
        <w:rPr>
          <w:i/>
          <w:iCs/>
          <w:color w:val="002060"/>
          <w:lang w:val="en-GB"/>
        </w:rPr>
        <w:t>[</w:t>
      </w:r>
      <w:r w:rsidR="00265252">
        <w:rPr>
          <w:i/>
          <w:iCs/>
          <w:color w:val="002060"/>
          <w:lang w:val="en-GB"/>
        </w:rPr>
        <w:t>List here relevant performance limitation, such as flight envelope</w:t>
      </w:r>
      <w:r>
        <w:rPr>
          <w:i/>
          <w:iCs/>
          <w:color w:val="002060"/>
          <w:lang w:val="en-GB"/>
        </w:rPr>
        <w:t xml:space="preserve"> and</w:t>
      </w:r>
      <w:r w:rsidR="00265252">
        <w:rPr>
          <w:i/>
          <w:iCs/>
          <w:color w:val="002060"/>
          <w:lang w:val="en-GB"/>
        </w:rPr>
        <w:t xml:space="preserve"> environmental conditions</w:t>
      </w:r>
      <w:r>
        <w:rPr>
          <w:i/>
          <w:iCs/>
          <w:color w:val="002060"/>
          <w:lang w:val="en-GB"/>
        </w:rPr>
        <w:t>:</w:t>
      </w:r>
    </w:p>
    <w:p w14:paraId="7C668565" w14:textId="3196EA99" w:rsidR="00B6398D" w:rsidRPr="00265252" w:rsidRDefault="00B6398D" w:rsidP="00B6398D">
      <w:pPr>
        <w:pStyle w:val="ListParagraph"/>
        <w:numPr>
          <w:ilvl w:val="0"/>
          <w:numId w:val="16"/>
        </w:numPr>
        <w:rPr>
          <w:i/>
          <w:iCs/>
          <w:color w:val="002060"/>
          <w:lang w:val="en-GB"/>
        </w:rPr>
      </w:pPr>
      <w:r w:rsidRPr="00265252">
        <w:rPr>
          <w:i/>
          <w:iCs/>
          <w:color w:val="002060"/>
          <w:lang w:val="en-GB"/>
        </w:rPr>
        <w:t>Wind speed limitations</w:t>
      </w:r>
    </w:p>
    <w:p w14:paraId="2D444FFB" w14:textId="37BE3DA2" w:rsidR="00B6398D" w:rsidRPr="00265252" w:rsidRDefault="00B6398D" w:rsidP="00B6398D">
      <w:pPr>
        <w:pStyle w:val="ListParagraph"/>
        <w:numPr>
          <w:ilvl w:val="0"/>
          <w:numId w:val="16"/>
        </w:numPr>
        <w:rPr>
          <w:i/>
          <w:iCs/>
          <w:color w:val="002060"/>
          <w:lang w:val="en-GB"/>
        </w:rPr>
      </w:pPr>
      <w:r w:rsidRPr="00265252">
        <w:rPr>
          <w:i/>
          <w:iCs/>
          <w:color w:val="002060"/>
          <w:lang w:val="en-GB"/>
        </w:rPr>
        <w:t>Turbulence restrictions</w:t>
      </w:r>
    </w:p>
    <w:p w14:paraId="184F341D" w14:textId="5DE4D1F0" w:rsidR="00B6398D" w:rsidRPr="00265252" w:rsidRDefault="00B6398D" w:rsidP="00B6398D">
      <w:pPr>
        <w:pStyle w:val="ListParagraph"/>
        <w:numPr>
          <w:ilvl w:val="0"/>
          <w:numId w:val="16"/>
        </w:numPr>
        <w:rPr>
          <w:i/>
          <w:iCs/>
          <w:color w:val="002060"/>
          <w:lang w:val="en-GB"/>
        </w:rPr>
      </w:pPr>
      <w:r w:rsidRPr="00265252">
        <w:rPr>
          <w:i/>
          <w:iCs/>
          <w:color w:val="002060"/>
          <w:lang w:val="en-GB"/>
        </w:rPr>
        <w:t>Rain, hail, snow, ash resistance or sensitivities.</w:t>
      </w:r>
    </w:p>
    <w:p w14:paraId="2E56BF01" w14:textId="1ECDC580" w:rsidR="00B6398D" w:rsidRPr="00265252" w:rsidRDefault="00B6398D" w:rsidP="00B6398D">
      <w:pPr>
        <w:pStyle w:val="ListParagraph"/>
        <w:numPr>
          <w:ilvl w:val="0"/>
          <w:numId w:val="16"/>
        </w:numPr>
        <w:rPr>
          <w:i/>
          <w:iCs/>
          <w:color w:val="002060"/>
          <w:lang w:val="en-GB"/>
        </w:rPr>
      </w:pPr>
      <w:r w:rsidRPr="00265252">
        <w:rPr>
          <w:i/>
          <w:iCs/>
          <w:color w:val="002060"/>
          <w:lang w:val="en-GB"/>
        </w:rPr>
        <w:lastRenderedPageBreak/>
        <w:t>Minimum visibility conditions</w:t>
      </w:r>
    </w:p>
    <w:p w14:paraId="571E907F" w14:textId="1CF12DF3" w:rsidR="00B6398D" w:rsidRPr="00265252" w:rsidRDefault="00B6398D" w:rsidP="00B6398D">
      <w:pPr>
        <w:pStyle w:val="ListParagraph"/>
        <w:numPr>
          <w:ilvl w:val="0"/>
          <w:numId w:val="16"/>
        </w:numPr>
        <w:rPr>
          <w:i/>
          <w:iCs/>
          <w:color w:val="002060"/>
          <w:lang w:val="en-GB"/>
        </w:rPr>
      </w:pPr>
      <w:r w:rsidRPr="00265252">
        <w:rPr>
          <w:i/>
          <w:iCs/>
          <w:color w:val="002060"/>
          <w:lang w:val="en-GB"/>
        </w:rPr>
        <w:t>Outside air temperature (OAT) limits</w:t>
      </w:r>
    </w:p>
    <w:p w14:paraId="6B7C7939" w14:textId="0EF96FB9" w:rsidR="00B6398D" w:rsidRPr="00265252" w:rsidRDefault="00B6398D" w:rsidP="00B6398D">
      <w:pPr>
        <w:pStyle w:val="ListParagraph"/>
        <w:numPr>
          <w:ilvl w:val="0"/>
          <w:numId w:val="16"/>
        </w:numPr>
        <w:rPr>
          <w:i/>
          <w:iCs/>
          <w:color w:val="002060"/>
          <w:lang w:val="en-GB"/>
        </w:rPr>
      </w:pPr>
      <w:r w:rsidRPr="00265252">
        <w:rPr>
          <w:i/>
          <w:iCs/>
          <w:color w:val="002060"/>
          <w:lang w:val="en-GB"/>
        </w:rPr>
        <w:t>In-</w:t>
      </w:r>
      <w:r w:rsidR="005A6EB0" w:rsidRPr="00265252">
        <w:rPr>
          <w:i/>
          <w:iCs/>
          <w:color w:val="002060"/>
          <w:lang w:val="en-GB"/>
        </w:rPr>
        <w:t>flight</w:t>
      </w:r>
      <w:r w:rsidRPr="00265252">
        <w:rPr>
          <w:i/>
          <w:iCs/>
          <w:color w:val="002060"/>
          <w:lang w:val="en-GB"/>
        </w:rPr>
        <w:t xml:space="preserve"> icing</w:t>
      </w:r>
      <w:r w:rsidR="00265252">
        <w:rPr>
          <w:i/>
          <w:iCs/>
          <w:color w:val="002060"/>
          <w:lang w:val="en-GB"/>
        </w:rPr>
        <w:t>]</w:t>
      </w:r>
    </w:p>
    <w:p w14:paraId="431BAF78" w14:textId="698B5F27" w:rsidR="009B633D" w:rsidRDefault="009B633D" w:rsidP="009B633D">
      <w:pPr>
        <w:pStyle w:val="Heading3"/>
      </w:pPr>
      <w:bookmarkStart w:id="41" w:name="_Toc89019189"/>
      <w:r>
        <w:t>Propulsion system</w:t>
      </w:r>
      <w:bookmarkEnd w:id="41"/>
    </w:p>
    <w:p w14:paraId="6A799637" w14:textId="69BAF992" w:rsidR="0032282B" w:rsidRPr="00871E5B" w:rsidRDefault="00885D43" w:rsidP="001B28D0">
      <w:pPr>
        <w:rPr>
          <w:i/>
          <w:iCs/>
          <w:color w:val="002060"/>
        </w:rPr>
      </w:pPr>
      <w:r w:rsidRPr="00871E5B">
        <w:rPr>
          <w:i/>
          <w:iCs/>
          <w:color w:val="002060"/>
        </w:rPr>
        <w:t>[</w:t>
      </w:r>
      <w:r w:rsidR="00CC2872" w:rsidRPr="00871E5B">
        <w:rPr>
          <w:i/>
          <w:iCs/>
          <w:color w:val="002060"/>
        </w:rPr>
        <w:t xml:space="preserve">Description of the propulsion system and </w:t>
      </w:r>
      <w:r w:rsidR="009A71F3" w:rsidRPr="00871E5B">
        <w:rPr>
          <w:i/>
          <w:iCs/>
          <w:color w:val="002060"/>
        </w:rPr>
        <w:t>its</w:t>
      </w:r>
      <w:r w:rsidR="00CC2872" w:rsidRPr="00871E5B">
        <w:rPr>
          <w:i/>
          <w:iCs/>
          <w:color w:val="002060"/>
        </w:rPr>
        <w:t xml:space="preserve"> ability to provide reliable and sufficient power to take off, climb, and maintain flight at the expected mission altitudes</w:t>
      </w:r>
      <w:r w:rsidR="009A71F3" w:rsidRPr="00871E5B">
        <w:rPr>
          <w:i/>
          <w:iCs/>
          <w:color w:val="002060"/>
        </w:rPr>
        <w:t xml:space="preserve">. Describe the entire operation of the system of one of the two types: </w:t>
      </w:r>
      <w:r w:rsidR="00891335" w:rsidRPr="00871E5B">
        <w:rPr>
          <w:i/>
          <w:iCs/>
          <w:color w:val="002060"/>
        </w:rPr>
        <w:t>Fuel-powered propulsion system</w:t>
      </w:r>
      <w:r w:rsidR="009A71F3" w:rsidRPr="00871E5B">
        <w:rPr>
          <w:i/>
          <w:iCs/>
          <w:color w:val="002060"/>
        </w:rPr>
        <w:t xml:space="preserve">s </w:t>
      </w:r>
      <w:r w:rsidR="008F0501" w:rsidRPr="00871E5B">
        <w:rPr>
          <w:i/>
          <w:iCs/>
          <w:color w:val="002060"/>
        </w:rPr>
        <w:t>or Electric</w:t>
      </w:r>
      <w:r w:rsidR="001B28D0" w:rsidRPr="00871E5B">
        <w:rPr>
          <w:i/>
          <w:iCs/>
          <w:color w:val="002060"/>
        </w:rPr>
        <w:t>-powered propulsion</w:t>
      </w:r>
      <w:r w:rsidR="009A71F3" w:rsidRPr="00871E5B">
        <w:rPr>
          <w:i/>
          <w:iCs/>
          <w:color w:val="002060"/>
        </w:rPr>
        <w:t>.</w:t>
      </w:r>
      <w:r w:rsidRPr="00871E5B">
        <w:rPr>
          <w:i/>
          <w:iCs/>
          <w:color w:val="002060"/>
        </w:rPr>
        <w:t>]</w:t>
      </w:r>
    </w:p>
    <w:p w14:paraId="756C00FD" w14:textId="77777777" w:rsidR="00885D43" w:rsidRPr="00CC2872" w:rsidRDefault="00885D43" w:rsidP="001B28D0"/>
    <w:p w14:paraId="26E4311B" w14:textId="69C8C856" w:rsidR="00D4219E" w:rsidRDefault="009B633D" w:rsidP="00D4219E">
      <w:pPr>
        <w:pStyle w:val="Heading3"/>
      </w:pPr>
      <w:bookmarkStart w:id="42" w:name="_Toc89019190"/>
      <w:r>
        <w:t>Flight control surfaces and actuators</w:t>
      </w:r>
      <w:bookmarkEnd w:id="42"/>
    </w:p>
    <w:p w14:paraId="56BA762A" w14:textId="11A9267D" w:rsidR="008F0501" w:rsidRPr="00871E5B" w:rsidRDefault="00885D43" w:rsidP="008F0501">
      <w:pPr>
        <w:rPr>
          <w:i/>
          <w:iCs/>
          <w:color w:val="002060"/>
        </w:rPr>
      </w:pPr>
      <w:r w:rsidRPr="00871E5B">
        <w:rPr>
          <w:i/>
          <w:iCs/>
          <w:color w:val="002060"/>
        </w:rPr>
        <w:t>[</w:t>
      </w:r>
      <w:r w:rsidR="008F0501" w:rsidRPr="00871E5B">
        <w:rPr>
          <w:i/>
          <w:iCs/>
          <w:color w:val="002060"/>
        </w:rPr>
        <w:t xml:space="preserve">Design and operation of the flight control surfaces and servos/actuators, including a diagram showing the location of the control surfaces </w:t>
      </w:r>
      <w:r w:rsidR="002D6BFE" w:rsidRPr="00871E5B">
        <w:rPr>
          <w:i/>
          <w:iCs/>
          <w:color w:val="002060"/>
        </w:rPr>
        <w:t xml:space="preserve">and actuators and any potential failure modes and the corresponding mitigations. How the system </w:t>
      </w:r>
      <w:r w:rsidR="00930384" w:rsidRPr="00871E5B">
        <w:rPr>
          <w:i/>
          <w:iCs/>
          <w:color w:val="002060"/>
        </w:rPr>
        <w:t>responds</w:t>
      </w:r>
      <w:r w:rsidR="002D6BFE" w:rsidRPr="00871E5B">
        <w:rPr>
          <w:i/>
          <w:iCs/>
          <w:color w:val="002060"/>
        </w:rPr>
        <w:t xml:space="preserve"> to a servo/actuator failure and how the remote pilot is alerted.</w:t>
      </w:r>
      <w:r w:rsidRPr="00871E5B">
        <w:rPr>
          <w:i/>
          <w:iCs/>
          <w:color w:val="002060"/>
        </w:rPr>
        <w:t>]</w:t>
      </w:r>
    </w:p>
    <w:p w14:paraId="3C9BF62B" w14:textId="77777777" w:rsidR="00885D43" w:rsidRPr="008F0501" w:rsidRDefault="00885D43" w:rsidP="008F0501"/>
    <w:p w14:paraId="4D282D3E" w14:textId="015702A5" w:rsidR="009B633D" w:rsidRDefault="009B633D" w:rsidP="009B633D">
      <w:pPr>
        <w:pStyle w:val="Heading3"/>
      </w:pPr>
      <w:bookmarkStart w:id="43" w:name="_Toc89019191"/>
      <w:r>
        <w:t>Sensors</w:t>
      </w:r>
      <w:bookmarkEnd w:id="43"/>
    </w:p>
    <w:p w14:paraId="020D2D0A" w14:textId="5D7FF074" w:rsidR="00930384" w:rsidRPr="00871E5B" w:rsidRDefault="009D31F1" w:rsidP="00930384">
      <w:pPr>
        <w:rPr>
          <w:i/>
          <w:iCs/>
          <w:color w:val="002060"/>
        </w:rPr>
      </w:pPr>
      <w:r w:rsidRPr="00871E5B">
        <w:rPr>
          <w:i/>
          <w:iCs/>
          <w:color w:val="002060"/>
        </w:rPr>
        <w:t>[</w:t>
      </w:r>
      <w:r w:rsidR="00930384" w:rsidRPr="00871E5B">
        <w:rPr>
          <w:i/>
          <w:iCs/>
          <w:color w:val="002060"/>
        </w:rPr>
        <w:t>Describe sensors equipment on board.</w:t>
      </w:r>
      <w:r w:rsidRPr="00871E5B">
        <w:rPr>
          <w:i/>
          <w:iCs/>
          <w:color w:val="002060"/>
        </w:rPr>
        <w:t>]</w:t>
      </w:r>
    </w:p>
    <w:p w14:paraId="104148FA" w14:textId="77777777" w:rsidR="00885D43" w:rsidRPr="00930384" w:rsidRDefault="00885D43" w:rsidP="00930384"/>
    <w:p w14:paraId="0BA578D2" w14:textId="1115674A" w:rsidR="009B633D" w:rsidRDefault="009B633D" w:rsidP="009B633D">
      <w:pPr>
        <w:pStyle w:val="Heading3"/>
      </w:pPr>
      <w:bookmarkStart w:id="44" w:name="_Toc89019192"/>
      <w:r>
        <w:t>Payloads</w:t>
      </w:r>
      <w:bookmarkEnd w:id="44"/>
    </w:p>
    <w:p w14:paraId="7D28355B" w14:textId="5FF22996" w:rsidR="00930384" w:rsidRPr="00871E5B" w:rsidRDefault="009D31F1" w:rsidP="00930384">
      <w:pPr>
        <w:rPr>
          <w:i/>
          <w:iCs/>
          <w:color w:val="002060"/>
          <w:szCs w:val="22"/>
        </w:rPr>
      </w:pPr>
      <w:r w:rsidRPr="00871E5B">
        <w:rPr>
          <w:i/>
          <w:iCs/>
          <w:color w:val="002060"/>
          <w:szCs w:val="22"/>
        </w:rPr>
        <w:t>[</w:t>
      </w:r>
      <w:r w:rsidR="00930384" w:rsidRPr="00871E5B">
        <w:rPr>
          <w:i/>
          <w:iCs/>
          <w:color w:val="002060"/>
          <w:szCs w:val="22"/>
        </w:rPr>
        <w:t>Describe the payload equipment on board the UA, including all the payload configurations that significantly change the weight and balance, electrical loads, or flight dynamics.</w:t>
      </w:r>
      <w:r w:rsidRPr="00871E5B">
        <w:rPr>
          <w:i/>
          <w:iCs/>
          <w:color w:val="002060"/>
          <w:szCs w:val="22"/>
        </w:rPr>
        <w:t>]</w:t>
      </w:r>
    </w:p>
    <w:p w14:paraId="6C5AC631" w14:textId="77777777" w:rsidR="009D31F1" w:rsidRPr="00930384" w:rsidRDefault="009D31F1" w:rsidP="00930384"/>
    <w:p w14:paraId="5F9E6255" w14:textId="78AFA8D1" w:rsidR="001D572D" w:rsidRDefault="002866DC" w:rsidP="001D572D">
      <w:pPr>
        <w:pStyle w:val="Heading2"/>
        <w:rPr>
          <w:lang w:val="en-GB"/>
        </w:rPr>
      </w:pPr>
      <w:bookmarkStart w:id="45" w:name="_Toc89019193"/>
      <w:r>
        <w:rPr>
          <w:lang w:val="en-GB"/>
        </w:rPr>
        <w:t>UAS control</w:t>
      </w:r>
      <w:bookmarkEnd w:id="45"/>
    </w:p>
    <w:p w14:paraId="05EC4441" w14:textId="262157CF" w:rsidR="009B633D" w:rsidRDefault="009B633D" w:rsidP="009B633D">
      <w:pPr>
        <w:pStyle w:val="Heading3"/>
        <w:rPr>
          <w:lang w:val="en-GB"/>
        </w:rPr>
      </w:pPr>
      <w:bookmarkStart w:id="46" w:name="_Toc89019194"/>
      <w:r>
        <w:rPr>
          <w:lang w:val="en-GB"/>
        </w:rPr>
        <w:t>General</w:t>
      </w:r>
      <w:bookmarkEnd w:id="46"/>
    </w:p>
    <w:p w14:paraId="68326E92" w14:textId="74D42236" w:rsidR="006C5F1D" w:rsidRPr="00871E5B" w:rsidRDefault="00E5425C" w:rsidP="006C5F1D">
      <w:pPr>
        <w:rPr>
          <w:i/>
          <w:iCs/>
          <w:color w:val="002060"/>
          <w:lang w:val="en-GB"/>
        </w:rPr>
      </w:pPr>
      <w:r w:rsidRPr="00871E5B">
        <w:rPr>
          <w:i/>
          <w:iCs/>
          <w:color w:val="002060"/>
          <w:lang w:val="en-GB"/>
        </w:rPr>
        <w:t>[</w:t>
      </w:r>
      <w:r w:rsidR="006C5F1D" w:rsidRPr="00871E5B">
        <w:rPr>
          <w:i/>
          <w:iCs/>
          <w:color w:val="002060"/>
          <w:lang w:val="en-GB"/>
        </w:rPr>
        <w:t>Avionics architecture, location of all air data sensors, antennas, radios, etc.</w:t>
      </w:r>
      <w:r w:rsidRPr="00871E5B">
        <w:rPr>
          <w:i/>
          <w:iCs/>
          <w:color w:val="002060"/>
          <w:lang w:val="en-GB"/>
        </w:rPr>
        <w:t>]</w:t>
      </w:r>
    </w:p>
    <w:p w14:paraId="0A6667C8" w14:textId="77777777" w:rsidR="00E5425C" w:rsidRPr="006C5F1D" w:rsidRDefault="00E5425C" w:rsidP="006C5F1D">
      <w:pPr>
        <w:rPr>
          <w:lang w:val="en-GB"/>
        </w:rPr>
      </w:pPr>
    </w:p>
    <w:p w14:paraId="78643348" w14:textId="19C0CC00" w:rsidR="009B633D" w:rsidRDefault="009B633D" w:rsidP="009B633D">
      <w:pPr>
        <w:pStyle w:val="Heading3"/>
        <w:rPr>
          <w:lang w:val="en-GB"/>
        </w:rPr>
      </w:pPr>
      <w:bookmarkStart w:id="47" w:name="_Toc89019195"/>
      <w:r>
        <w:rPr>
          <w:lang w:val="en-GB"/>
        </w:rPr>
        <w:t>Navigation</w:t>
      </w:r>
      <w:bookmarkEnd w:id="47"/>
    </w:p>
    <w:p w14:paraId="145ECCDB" w14:textId="39D5D083" w:rsidR="006C5F1D" w:rsidRPr="00871E5B" w:rsidRDefault="00E5425C" w:rsidP="006C5F1D">
      <w:pPr>
        <w:rPr>
          <w:i/>
          <w:iCs/>
          <w:color w:val="002060"/>
          <w:lang w:val="en-GB"/>
        </w:rPr>
      </w:pPr>
      <w:r w:rsidRPr="00871E5B">
        <w:rPr>
          <w:i/>
          <w:iCs/>
          <w:color w:val="002060"/>
          <w:lang w:val="en-GB"/>
        </w:rPr>
        <w:t>[</w:t>
      </w:r>
      <w:r w:rsidR="006C5F1D" w:rsidRPr="00871E5B">
        <w:rPr>
          <w:i/>
          <w:iCs/>
          <w:color w:val="002060"/>
          <w:lang w:val="en-GB"/>
        </w:rPr>
        <w:t>How UAS determines its location</w:t>
      </w:r>
      <w:r w:rsidR="00C814AE" w:rsidRPr="00871E5B">
        <w:rPr>
          <w:i/>
          <w:iCs/>
          <w:color w:val="002060"/>
          <w:lang w:val="en-GB"/>
        </w:rPr>
        <w:t xml:space="preserve"> and navigates to its intended destination. How the remote pilot responds to instructions from USP/ATC. </w:t>
      </w:r>
      <w:r w:rsidR="00457E69" w:rsidRPr="00871E5B">
        <w:rPr>
          <w:i/>
          <w:iCs/>
          <w:color w:val="002060"/>
          <w:lang w:val="en-GB"/>
        </w:rPr>
        <w:t xml:space="preserve"> Procedures to test the altimeters, loss pf primary means of navigation, backup means of navigation.</w:t>
      </w:r>
      <w:r w:rsidRPr="00871E5B">
        <w:rPr>
          <w:i/>
          <w:iCs/>
          <w:color w:val="002060"/>
          <w:lang w:val="en-GB"/>
        </w:rPr>
        <w:t>]</w:t>
      </w:r>
    </w:p>
    <w:p w14:paraId="1C399F19" w14:textId="77777777" w:rsidR="00E5425C" w:rsidRPr="006C5F1D" w:rsidRDefault="00E5425C" w:rsidP="006C5F1D">
      <w:pPr>
        <w:rPr>
          <w:lang w:val="en-GB"/>
        </w:rPr>
      </w:pPr>
    </w:p>
    <w:p w14:paraId="767E0E24" w14:textId="6CC74072" w:rsidR="009B633D" w:rsidRDefault="009B633D" w:rsidP="009B633D">
      <w:pPr>
        <w:pStyle w:val="Heading3"/>
        <w:rPr>
          <w:lang w:val="en-GB"/>
        </w:rPr>
      </w:pPr>
      <w:bookmarkStart w:id="48" w:name="_Toc89019196"/>
      <w:r>
        <w:rPr>
          <w:lang w:val="en-GB"/>
        </w:rPr>
        <w:lastRenderedPageBreak/>
        <w:t>Autopilot</w:t>
      </w:r>
      <w:bookmarkEnd w:id="48"/>
    </w:p>
    <w:p w14:paraId="0E46FB8E" w14:textId="3BC48AD3" w:rsidR="00736703" w:rsidRPr="00871E5B" w:rsidRDefault="00E5425C" w:rsidP="00736703">
      <w:pPr>
        <w:rPr>
          <w:i/>
          <w:iCs/>
          <w:color w:val="002060"/>
          <w:lang w:val="en-GB"/>
        </w:rPr>
      </w:pPr>
      <w:r w:rsidRPr="00871E5B">
        <w:rPr>
          <w:i/>
          <w:iCs/>
          <w:color w:val="002060"/>
          <w:lang w:val="en-GB"/>
        </w:rPr>
        <w:t>[</w:t>
      </w:r>
      <w:r w:rsidR="00736703" w:rsidRPr="00871E5B">
        <w:rPr>
          <w:i/>
          <w:iCs/>
          <w:color w:val="002060"/>
          <w:lang w:val="en-GB"/>
        </w:rPr>
        <w:t>Autopilot developments, industry, standards and organization, and procedures to install it, testing and validation that was performed (software-in-the-loop and hardware-in-the-loop).</w:t>
      </w:r>
      <w:r w:rsidRPr="00871E5B">
        <w:rPr>
          <w:i/>
          <w:iCs/>
          <w:color w:val="002060"/>
          <w:lang w:val="en-GB"/>
        </w:rPr>
        <w:t>]</w:t>
      </w:r>
    </w:p>
    <w:p w14:paraId="0E52C797" w14:textId="77777777" w:rsidR="00E5425C" w:rsidRDefault="00E5425C" w:rsidP="00736703">
      <w:pPr>
        <w:rPr>
          <w:lang w:val="en-GB"/>
        </w:rPr>
      </w:pPr>
    </w:p>
    <w:p w14:paraId="273FF21E" w14:textId="230888C1" w:rsidR="009B633D" w:rsidRDefault="009B633D" w:rsidP="009B633D">
      <w:pPr>
        <w:pStyle w:val="Heading3"/>
        <w:rPr>
          <w:lang w:val="en-GB"/>
        </w:rPr>
      </w:pPr>
      <w:bookmarkStart w:id="49" w:name="_Toc89019197"/>
      <w:r>
        <w:rPr>
          <w:lang w:val="en-GB"/>
        </w:rPr>
        <w:t>Flight control system</w:t>
      </w:r>
      <w:bookmarkEnd w:id="49"/>
    </w:p>
    <w:p w14:paraId="19731CCC" w14:textId="42B08C9D" w:rsidR="00736703" w:rsidRPr="00871E5B" w:rsidRDefault="00E75FB6" w:rsidP="00736703">
      <w:pPr>
        <w:rPr>
          <w:i/>
          <w:iCs/>
          <w:color w:val="002060"/>
          <w:lang w:val="en-GB"/>
        </w:rPr>
      </w:pPr>
      <w:r w:rsidRPr="00871E5B">
        <w:rPr>
          <w:i/>
          <w:iCs/>
          <w:color w:val="002060"/>
          <w:lang w:val="en-GB"/>
        </w:rPr>
        <w:t>[</w:t>
      </w:r>
      <w:r w:rsidR="00736703" w:rsidRPr="00871E5B">
        <w:rPr>
          <w:i/>
          <w:iCs/>
          <w:color w:val="002060"/>
          <w:lang w:val="en-GB"/>
        </w:rPr>
        <w:t>Control surfaces responding to commands from flight control computer/autopilot. Description of the flight modes.  Interface between auxiliary controls and the flight control computers.</w:t>
      </w:r>
      <w:r w:rsidRPr="00871E5B">
        <w:rPr>
          <w:i/>
          <w:iCs/>
          <w:color w:val="002060"/>
          <w:lang w:val="en-GB"/>
        </w:rPr>
        <w:t>]</w:t>
      </w:r>
    </w:p>
    <w:p w14:paraId="2D1F8E74" w14:textId="77777777" w:rsidR="00E75FB6" w:rsidRPr="00736703" w:rsidRDefault="00E75FB6" w:rsidP="00736703">
      <w:pPr>
        <w:rPr>
          <w:lang w:val="en-GB"/>
        </w:rPr>
      </w:pPr>
    </w:p>
    <w:p w14:paraId="1EC93C5A" w14:textId="7666031E" w:rsidR="009B633D" w:rsidRDefault="009B633D" w:rsidP="009B633D">
      <w:pPr>
        <w:pStyle w:val="Heading3"/>
        <w:rPr>
          <w:lang w:val="en-GB"/>
        </w:rPr>
      </w:pPr>
      <w:bookmarkStart w:id="50" w:name="_Toc89019198"/>
      <w:r>
        <w:rPr>
          <w:lang w:val="en-GB"/>
        </w:rPr>
        <w:t>Remote pilot station (RPS)</w:t>
      </w:r>
      <w:bookmarkEnd w:id="50"/>
    </w:p>
    <w:p w14:paraId="42927BA7" w14:textId="22009C91" w:rsidR="00FE0146" w:rsidRPr="00871E5B" w:rsidRDefault="00E75FB6" w:rsidP="00FE0146">
      <w:pPr>
        <w:rPr>
          <w:i/>
          <w:iCs/>
          <w:color w:val="002060"/>
          <w:lang w:val="en-GB"/>
        </w:rPr>
      </w:pPr>
      <w:r w:rsidRPr="00871E5B">
        <w:rPr>
          <w:i/>
          <w:iCs/>
          <w:color w:val="002060"/>
          <w:lang w:val="en-GB"/>
        </w:rPr>
        <w:t>[</w:t>
      </w:r>
      <w:r w:rsidR="00FE0146" w:rsidRPr="00871E5B">
        <w:rPr>
          <w:i/>
          <w:iCs/>
          <w:color w:val="002060"/>
          <w:lang w:val="en-GB"/>
        </w:rPr>
        <w:t xml:space="preserve">Diagram of the RPS configuration. The accuracy on the determination of UAS position and transmission of critical parameters to ATC/USP. Critical commands safeguard. Programs on the ground control computer and how to ensure flight will not be adversely affected. </w:t>
      </w:r>
      <w:r w:rsidR="00085D70" w:rsidRPr="00871E5B">
        <w:rPr>
          <w:i/>
          <w:iCs/>
          <w:color w:val="002060"/>
          <w:lang w:val="en-GB"/>
        </w:rPr>
        <w:t>Alerts that the system provides to the remote pilot.</w:t>
      </w:r>
      <w:r w:rsidRPr="00871E5B">
        <w:rPr>
          <w:i/>
          <w:iCs/>
          <w:color w:val="002060"/>
          <w:lang w:val="en-GB"/>
        </w:rPr>
        <w:t>]</w:t>
      </w:r>
    </w:p>
    <w:p w14:paraId="200FF37E" w14:textId="77777777" w:rsidR="00E75FB6" w:rsidRPr="00FE0146" w:rsidRDefault="00E75FB6" w:rsidP="00FE0146">
      <w:pPr>
        <w:rPr>
          <w:lang w:val="en-GB"/>
        </w:rPr>
      </w:pPr>
    </w:p>
    <w:p w14:paraId="3DB601A0" w14:textId="18130BEA" w:rsidR="009B633D" w:rsidRDefault="009B633D" w:rsidP="00A66F8A">
      <w:pPr>
        <w:pStyle w:val="Heading3"/>
        <w:rPr>
          <w:lang w:val="en-GB"/>
        </w:rPr>
      </w:pPr>
      <w:bookmarkStart w:id="51" w:name="_Toc89019199"/>
      <w:r w:rsidRPr="009B633D">
        <w:rPr>
          <w:lang w:val="en-GB"/>
        </w:rPr>
        <w:t>Detect and avoid (DAA) system</w:t>
      </w:r>
      <w:bookmarkEnd w:id="51"/>
    </w:p>
    <w:p w14:paraId="2DBCC43C" w14:textId="2B48D4AA" w:rsidR="00BA3078" w:rsidRPr="00871E5B" w:rsidRDefault="00E75FB6" w:rsidP="00BA3078">
      <w:pPr>
        <w:rPr>
          <w:i/>
          <w:iCs/>
          <w:color w:val="002060"/>
          <w:lang w:val="en-GB"/>
        </w:rPr>
      </w:pPr>
      <w:r w:rsidRPr="00871E5B">
        <w:rPr>
          <w:i/>
          <w:iCs/>
          <w:color w:val="002060"/>
          <w:lang w:val="en-GB"/>
        </w:rPr>
        <w:t>[</w:t>
      </w:r>
      <w:r w:rsidR="00BA3078" w:rsidRPr="00871E5B">
        <w:rPr>
          <w:i/>
          <w:iCs/>
          <w:color w:val="002060"/>
          <w:lang w:val="en-GB"/>
        </w:rPr>
        <w:t>Description of the system, details of the qualification to the respective standard (if qualified) and the criteria to selecting the system (if not qualified). Description of the equipment installed and description of avoidance of adverse weather conditions. Description interface between the conflict avoidance system and the flight control computer.</w:t>
      </w:r>
      <w:r w:rsidRPr="00871E5B">
        <w:rPr>
          <w:i/>
          <w:iCs/>
          <w:color w:val="002060"/>
          <w:lang w:val="en-GB"/>
        </w:rPr>
        <w:t>]</w:t>
      </w:r>
    </w:p>
    <w:p w14:paraId="156D763F" w14:textId="77777777" w:rsidR="00E75FB6" w:rsidRPr="00BA3078" w:rsidRDefault="00E75FB6" w:rsidP="00BA3078">
      <w:pPr>
        <w:rPr>
          <w:lang w:val="en-GB"/>
        </w:rPr>
      </w:pPr>
    </w:p>
    <w:p w14:paraId="676345DE" w14:textId="6061D58D" w:rsidR="002866DC" w:rsidRDefault="002866DC" w:rsidP="002866DC">
      <w:pPr>
        <w:pStyle w:val="Heading2"/>
        <w:rPr>
          <w:lang w:val="en-GB"/>
        </w:rPr>
      </w:pPr>
      <w:bookmarkStart w:id="52" w:name="_Toc89019200"/>
      <w:r>
        <w:rPr>
          <w:lang w:val="en-GB"/>
        </w:rPr>
        <w:t>Containment</w:t>
      </w:r>
      <w:bookmarkEnd w:id="52"/>
    </w:p>
    <w:p w14:paraId="244A6641" w14:textId="2034228A" w:rsidR="001E788F" w:rsidRPr="00871E5B" w:rsidRDefault="006C345E" w:rsidP="001E788F">
      <w:pPr>
        <w:rPr>
          <w:i/>
          <w:iCs/>
          <w:color w:val="002060"/>
          <w:lang w:val="en-GB"/>
        </w:rPr>
      </w:pPr>
      <w:r w:rsidRPr="00871E5B">
        <w:rPr>
          <w:i/>
          <w:iCs/>
          <w:color w:val="002060"/>
          <w:lang w:val="en-GB"/>
        </w:rPr>
        <w:t>[</w:t>
      </w:r>
      <w:r w:rsidR="001E788F" w:rsidRPr="00871E5B">
        <w:rPr>
          <w:i/>
          <w:iCs/>
          <w:color w:val="002060"/>
          <w:lang w:val="en-GB"/>
        </w:rPr>
        <w:t xml:space="preserve">Description of the system to avoid specific areas or volumes or confinement in a </w:t>
      </w:r>
      <w:r w:rsidRPr="00871E5B">
        <w:rPr>
          <w:i/>
          <w:iCs/>
          <w:color w:val="002060"/>
          <w:lang w:val="en-GB"/>
        </w:rPr>
        <w:t>given</w:t>
      </w:r>
      <w:r w:rsidR="001E788F" w:rsidRPr="00871E5B">
        <w:rPr>
          <w:i/>
          <w:iCs/>
          <w:color w:val="002060"/>
          <w:lang w:val="en-GB"/>
        </w:rPr>
        <w:t xml:space="preserve"> area or volume.  The system information and its reliability.</w:t>
      </w:r>
      <w:r w:rsidRPr="00871E5B">
        <w:rPr>
          <w:i/>
          <w:iCs/>
          <w:color w:val="002060"/>
          <w:lang w:val="en-GB"/>
        </w:rPr>
        <w:t>]</w:t>
      </w:r>
    </w:p>
    <w:p w14:paraId="1167E22E" w14:textId="77777777" w:rsidR="006C345E" w:rsidRPr="001E788F" w:rsidRDefault="006C345E" w:rsidP="001E788F">
      <w:pPr>
        <w:rPr>
          <w:lang w:val="en-GB"/>
        </w:rPr>
      </w:pPr>
    </w:p>
    <w:p w14:paraId="14A5168D" w14:textId="64D85C25" w:rsidR="002866DC" w:rsidRDefault="002866DC" w:rsidP="002866DC">
      <w:pPr>
        <w:pStyle w:val="Heading2"/>
        <w:rPr>
          <w:lang w:val="en-GB"/>
        </w:rPr>
      </w:pPr>
      <w:bookmarkStart w:id="53" w:name="_Toc89019201"/>
      <w:r>
        <w:rPr>
          <w:lang w:val="en-GB"/>
        </w:rPr>
        <w:t>Ground Support Equipment (GSE)</w:t>
      </w:r>
      <w:bookmarkEnd w:id="53"/>
    </w:p>
    <w:p w14:paraId="5B53E7AF" w14:textId="2464D540" w:rsidR="001E788F" w:rsidRPr="00871E5B" w:rsidRDefault="00991124" w:rsidP="001E788F">
      <w:pPr>
        <w:rPr>
          <w:i/>
          <w:iCs/>
          <w:color w:val="002060"/>
          <w:lang w:val="en-GB"/>
        </w:rPr>
      </w:pPr>
      <w:r w:rsidRPr="00871E5B">
        <w:rPr>
          <w:i/>
          <w:iCs/>
          <w:color w:val="002060"/>
          <w:lang w:val="en-GB"/>
        </w:rPr>
        <w:t>[</w:t>
      </w:r>
      <w:r w:rsidR="001E788F" w:rsidRPr="00871E5B">
        <w:rPr>
          <w:i/>
          <w:iCs/>
          <w:color w:val="002060"/>
          <w:lang w:val="en-GB"/>
        </w:rPr>
        <w:t>Description of all the equipment on the ground: recovery systems, generators, power supplies. Backup emergency equipment. Transport of the UA on the ground.</w:t>
      </w:r>
      <w:r w:rsidRPr="00871E5B">
        <w:rPr>
          <w:i/>
          <w:iCs/>
          <w:color w:val="002060"/>
          <w:lang w:val="en-GB"/>
        </w:rPr>
        <w:t>]</w:t>
      </w:r>
    </w:p>
    <w:p w14:paraId="32E016C4" w14:textId="77777777" w:rsidR="00991124" w:rsidRPr="001E788F" w:rsidRDefault="00991124" w:rsidP="001E788F">
      <w:pPr>
        <w:rPr>
          <w:lang w:val="en-GB"/>
        </w:rPr>
      </w:pPr>
    </w:p>
    <w:p w14:paraId="0AA21A4D" w14:textId="38AC7CC1" w:rsidR="002866DC" w:rsidRDefault="002866DC" w:rsidP="002866DC">
      <w:pPr>
        <w:pStyle w:val="Heading2"/>
        <w:rPr>
          <w:lang w:val="en-GB"/>
        </w:rPr>
      </w:pPr>
      <w:bookmarkStart w:id="54" w:name="_Toc89019202"/>
      <w:r>
        <w:rPr>
          <w:lang w:val="en-GB"/>
        </w:rPr>
        <w:lastRenderedPageBreak/>
        <w:t>Command and control C2 link</w:t>
      </w:r>
      <w:bookmarkEnd w:id="54"/>
    </w:p>
    <w:p w14:paraId="4C3AD04E" w14:textId="2B68968D" w:rsidR="00C52A55" w:rsidRPr="00871E5B" w:rsidRDefault="00991124" w:rsidP="00C52A55">
      <w:pPr>
        <w:rPr>
          <w:i/>
          <w:iCs/>
          <w:color w:val="002060"/>
          <w:lang w:val="en-GB"/>
        </w:rPr>
      </w:pPr>
      <w:r w:rsidRPr="00871E5B">
        <w:rPr>
          <w:i/>
          <w:iCs/>
          <w:color w:val="002060"/>
          <w:lang w:val="en-GB"/>
        </w:rPr>
        <w:t>[</w:t>
      </w:r>
      <w:r w:rsidR="00C52A55" w:rsidRPr="00871E5B">
        <w:rPr>
          <w:i/>
          <w:iCs/>
          <w:color w:val="002060"/>
          <w:lang w:val="en-GB"/>
        </w:rPr>
        <w:t>Detailed diagram showing the system architecture of the C2 link and the description of the control links connecting the UA to the RPS and: spectrum used, type of signal processing link security, datalink margin and all relevant information of the system.</w:t>
      </w:r>
      <w:r w:rsidRPr="00871E5B">
        <w:rPr>
          <w:i/>
          <w:iCs/>
          <w:color w:val="002060"/>
          <w:lang w:val="en-GB"/>
        </w:rPr>
        <w:t>]</w:t>
      </w:r>
    </w:p>
    <w:p w14:paraId="7A688303" w14:textId="09218660" w:rsidR="00713438" w:rsidRPr="00871E5B" w:rsidRDefault="00991124" w:rsidP="00C52A55">
      <w:pPr>
        <w:rPr>
          <w:i/>
          <w:iCs/>
          <w:color w:val="002060"/>
          <w:lang w:val="en-GB"/>
        </w:rPr>
      </w:pPr>
      <w:r w:rsidRPr="00871E5B">
        <w:rPr>
          <w:i/>
          <w:iCs/>
          <w:color w:val="002060"/>
          <w:lang w:val="en-GB"/>
        </w:rPr>
        <w:t>[</w:t>
      </w:r>
      <w:r w:rsidR="00713438" w:rsidRPr="00871E5B">
        <w:rPr>
          <w:i/>
          <w:iCs/>
          <w:color w:val="002060"/>
          <w:lang w:val="en-GB"/>
        </w:rPr>
        <w:t>Procedure in case on a C2 link degradation and C2 link loss</w:t>
      </w:r>
      <w:r w:rsidRPr="00871E5B">
        <w:rPr>
          <w:i/>
          <w:iCs/>
          <w:color w:val="002060"/>
          <w:lang w:val="en-GB"/>
        </w:rPr>
        <w:t>]</w:t>
      </w:r>
    </w:p>
    <w:p w14:paraId="60724B7A" w14:textId="77777777" w:rsidR="00991124" w:rsidRPr="00C52A55" w:rsidRDefault="00991124" w:rsidP="00C52A55">
      <w:pPr>
        <w:rPr>
          <w:lang w:val="en-GB"/>
        </w:rPr>
      </w:pPr>
    </w:p>
    <w:p w14:paraId="07694C95" w14:textId="65F8FBBC" w:rsidR="003B3332" w:rsidRDefault="002866DC" w:rsidP="003B3332">
      <w:pPr>
        <w:pStyle w:val="Heading2"/>
        <w:rPr>
          <w:lang w:val="en-GB"/>
        </w:rPr>
      </w:pPr>
      <w:bookmarkStart w:id="55" w:name="_Toc89019203"/>
      <w:r>
        <w:rPr>
          <w:lang w:val="en-GB"/>
        </w:rPr>
        <w:t>Safety</w:t>
      </w:r>
      <w:bookmarkEnd w:id="55"/>
    </w:p>
    <w:p w14:paraId="1BDE537C" w14:textId="08F62E8A" w:rsidR="00BE5C66" w:rsidRPr="00871E5B" w:rsidRDefault="00991124" w:rsidP="00BE5C66">
      <w:pPr>
        <w:rPr>
          <w:i/>
          <w:iCs/>
          <w:color w:val="002060"/>
        </w:rPr>
      </w:pPr>
      <w:r w:rsidRPr="00871E5B">
        <w:rPr>
          <w:i/>
          <w:iCs/>
          <w:color w:val="002060"/>
        </w:rPr>
        <w:t>[</w:t>
      </w:r>
      <w:r w:rsidR="00BE5C66" w:rsidRPr="00871E5B">
        <w:rPr>
          <w:i/>
          <w:iCs/>
          <w:color w:val="002060"/>
        </w:rPr>
        <w:t>Procedures in case of loss of command capability or emergency where the system cannot be recovered</w:t>
      </w:r>
      <w:r w:rsidR="00D978DC" w:rsidRPr="00871E5B">
        <w:rPr>
          <w:i/>
          <w:iCs/>
          <w:color w:val="002060"/>
        </w:rPr>
        <w:t>.</w:t>
      </w:r>
      <w:r w:rsidRPr="00871E5B">
        <w:rPr>
          <w:i/>
          <w:iCs/>
          <w:color w:val="002060"/>
        </w:rPr>
        <w:t>]</w:t>
      </w:r>
    </w:p>
    <w:p w14:paraId="07F5B5CF" w14:textId="77777777" w:rsidR="00991124" w:rsidRPr="00BE5C66" w:rsidRDefault="00991124" w:rsidP="00BE5C66">
      <w:pPr>
        <w:rPr>
          <w:lang w:val="en-GB"/>
        </w:rPr>
      </w:pPr>
    </w:p>
    <w:sectPr w:rsidR="00991124" w:rsidRPr="00BE5C66" w:rsidSect="00392CC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16" w:bottom="1440" w:left="85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AE45" w14:textId="77777777" w:rsidR="00DC0F0B" w:rsidRDefault="00DC0F0B">
      <w:r>
        <w:separator/>
      </w:r>
    </w:p>
    <w:p w14:paraId="67EF43C3" w14:textId="77777777" w:rsidR="00DC0F0B" w:rsidRDefault="00DC0F0B"/>
  </w:endnote>
  <w:endnote w:type="continuationSeparator" w:id="0">
    <w:p w14:paraId="77DDA24E" w14:textId="77777777" w:rsidR="00DC0F0B" w:rsidRDefault="00DC0F0B">
      <w:r>
        <w:continuationSeparator/>
      </w:r>
    </w:p>
    <w:p w14:paraId="0CA88F0A" w14:textId="77777777" w:rsidR="00DC0F0B" w:rsidRDefault="00DC0F0B"/>
  </w:endnote>
  <w:endnote w:type="continuationNotice" w:id="1">
    <w:p w14:paraId="1BEAE68A" w14:textId="77777777" w:rsidR="00DC0F0B" w:rsidRDefault="00DC0F0B"/>
    <w:p w14:paraId="1D9AF65B" w14:textId="77777777" w:rsidR="00DC0F0B" w:rsidRDefault="00DC0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pid E1s SCd Light">
    <w:altName w:val="Calibri"/>
    <w:panose1 w:val="020B0604020202020204"/>
    <w:charset w:val="4D"/>
    <w:family w:val="swiss"/>
    <w:notTrueType/>
    <w:pitch w:val="default"/>
    <w:sig w:usb0="00000003" w:usb1="00000000" w:usb2="00000000" w:usb3="00000000" w:csb0="00000001" w:csb1="00000000"/>
  </w:font>
  <w:font w:name="MS ??">
    <w:altName w:val="Yu Gothic"/>
    <w:panose1 w:val="020B0604020202020204"/>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Libre Franklin Light">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195D" w14:textId="77777777" w:rsidR="00714F94" w:rsidRDefault="00714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0" w:type="dxa"/>
      <w:tblInd w:w="-284" w:type="dxa"/>
      <w:tblCellMar>
        <w:left w:w="10" w:type="dxa"/>
        <w:right w:w="10" w:type="dxa"/>
      </w:tblCellMar>
      <w:tblLook w:val="0000" w:firstRow="0" w:lastRow="0" w:firstColumn="0" w:lastColumn="0" w:noHBand="0" w:noVBand="0"/>
    </w:tblPr>
    <w:tblGrid>
      <w:gridCol w:w="870"/>
    </w:tblGrid>
    <w:tr w:rsidR="00714F94" w14:paraId="65E92C36" w14:textId="77777777" w:rsidTr="00714F94">
      <w:trPr>
        <w:trHeight w:val="1128"/>
      </w:trPr>
      <w:tc>
        <w:tcPr>
          <w:tcW w:w="870" w:type="dxa"/>
          <w:shd w:val="clear" w:color="auto" w:fill="auto"/>
          <w:tcMar>
            <w:top w:w="0" w:type="dxa"/>
            <w:left w:w="10" w:type="dxa"/>
            <w:bottom w:w="0" w:type="dxa"/>
            <w:right w:w="10" w:type="dxa"/>
          </w:tcMar>
          <w:vAlign w:val="center"/>
        </w:tcPr>
        <w:p w14:paraId="7BFE4D52" w14:textId="35497032" w:rsidR="00714F94" w:rsidRDefault="00714F94" w:rsidP="005B1758">
          <w:pPr>
            <w:pStyle w:val="HeaderandFooterpage"/>
          </w:pPr>
        </w:p>
      </w:tc>
    </w:tr>
  </w:tbl>
  <w:p w14:paraId="4842C3DC" w14:textId="4FE4AEC4" w:rsidR="00142D91" w:rsidRDefault="00142D91" w:rsidP="005B1758">
    <w:pPr>
      <w:pStyle w:val="Footer"/>
    </w:pPr>
    <w:r w:rsidRPr="00ED01F2">
      <w:rPr>
        <w:noProof/>
        <w:lang w:val="en-GB" w:eastAsia="es-ES"/>
      </w:rPr>
      <mc:AlternateContent>
        <mc:Choice Requires="wps">
          <w:drawing>
            <wp:anchor distT="0" distB="0" distL="114300" distR="114300" simplePos="0" relativeHeight="251658240" behindDoc="0" locked="0" layoutInCell="0" allowOverlap="1" wp14:anchorId="4B950A53" wp14:editId="4941F5A7">
              <wp:simplePos x="0" y="0"/>
              <wp:positionH relativeFrom="page">
                <wp:align>right</wp:align>
              </wp:positionH>
              <wp:positionV relativeFrom="bottomMargin">
                <wp:posOffset>186541</wp:posOffset>
              </wp:positionV>
              <wp:extent cx="820271" cy="456789"/>
              <wp:effectExtent l="0" t="0" r="0" b="635"/>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271" cy="456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F61C" w14:textId="72F3BFF6" w:rsidR="00142D91" w:rsidRPr="00C5551A" w:rsidRDefault="00142D91" w:rsidP="00C57AD9">
                          <w:pPr>
                            <w:pStyle w:val="Page"/>
                          </w:pPr>
                          <w:r w:rsidRPr="00C5551A">
                            <w:t xml:space="preserve">Page </w:t>
                          </w:r>
                          <w:r w:rsidRPr="00C5551A">
                            <w:rPr>
                              <w:rFonts w:eastAsiaTheme="minorEastAsia" w:cs="Times New Roman"/>
                            </w:rPr>
                            <w:fldChar w:fldCharType="begin"/>
                          </w:r>
                          <w:r w:rsidRPr="00C5551A">
                            <w:instrText xml:space="preserve"> PAGE    \* MERGEFORMAT </w:instrText>
                          </w:r>
                          <w:r w:rsidRPr="00C5551A">
                            <w:rPr>
                              <w:rFonts w:eastAsiaTheme="minorEastAsia" w:cs="Times New Roman"/>
                            </w:rPr>
                            <w:fldChar w:fldCharType="separate"/>
                          </w:r>
                          <w:r w:rsidRPr="00C5551A">
                            <w:rPr>
                              <w:noProof/>
                            </w:rPr>
                            <w:t>2</w:t>
                          </w:r>
                          <w:r w:rsidRPr="00C5551A">
                            <w:rPr>
                              <w:noProof/>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50A53" id="Rectangle 281" o:spid="_x0000_s1026" style="position:absolute;left:0;text-align:left;margin-left:13.4pt;margin-top:14.7pt;width:64.6pt;height:35.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" o:allowincell="f" filled="f" stroked="f">
              <v:textbox>
                <w:txbxContent>
                  <w:p w14:paraId="2FB9F61C" w14:textId="72F3BFF6" w:rsidR="00142D91" w:rsidRPr="00C5551A" w:rsidRDefault="00142D91" w:rsidP="00C57AD9">
                    <w:pPr>
                      <w:pStyle w:val="Page"/>
                    </w:pPr>
                    <w:r w:rsidRPr="00C5551A">
                      <w:t xml:space="preserve">Page </w:t>
                    </w:r>
                    <w:r w:rsidRPr="00C5551A">
                      <w:rPr>
                        <w:rFonts w:eastAsiaTheme="minorEastAsia" w:cs="Times New Roman"/>
                      </w:rPr>
                      <w:fldChar w:fldCharType="begin"/>
                    </w:r>
                    <w:r w:rsidRPr="00C5551A">
                      <w:instrText xml:space="preserve"> PAGE    \* MERGEFORMAT </w:instrText>
                    </w:r>
                    <w:r w:rsidRPr="00C5551A">
                      <w:rPr>
                        <w:rFonts w:eastAsiaTheme="minorEastAsia" w:cs="Times New Roman"/>
                      </w:rPr>
                      <w:fldChar w:fldCharType="separate"/>
                    </w:r>
                    <w:r w:rsidRPr="00C5551A">
                      <w:rPr>
                        <w:noProof/>
                      </w:rPr>
                      <w:t>2</w:t>
                    </w:r>
                    <w:r w:rsidRPr="00C5551A">
                      <w:rPr>
                        <w:noProof/>
                      </w:rPr>
                      <w:fldChar w:fldCharType="end"/>
                    </w:r>
                  </w:p>
                </w:txbxContent>
              </v:textbox>
              <w10:wrap anchorx="page"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B07D" w14:textId="77777777" w:rsidR="00714F94" w:rsidRDefault="0071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933E" w14:textId="77777777" w:rsidR="00DC0F0B" w:rsidRDefault="00DC0F0B" w:rsidP="00C57AD9">
      <w:r>
        <w:separator/>
      </w:r>
    </w:p>
    <w:p w14:paraId="401E824C" w14:textId="77777777" w:rsidR="00DC0F0B" w:rsidRDefault="00DC0F0B" w:rsidP="005B1758"/>
  </w:footnote>
  <w:footnote w:type="continuationSeparator" w:id="0">
    <w:p w14:paraId="66CE951F" w14:textId="77777777" w:rsidR="00DC0F0B" w:rsidRDefault="00DC0F0B">
      <w:r>
        <w:continuationSeparator/>
      </w:r>
    </w:p>
    <w:p w14:paraId="1E3BB3E2" w14:textId="77777777" w:rsidR="00DC0F0B" w:rsidRDefault="00DC0F0B"/>
  </w:footnote>
  <w:footnote w:type="continuationNotice" w:id="1">
    <w:p w14:paraId="45DBA66C" w14:textId="77777777" w:rsidR="00DC0F0B" w:rsidRDefault="00DC0F0B"/>
    <w:p w14:paraId="168C61B7" w14:textId="77777777" w:rsidR="00DC0F0B" w:rsidRDefault="00DC0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E0AB" w14:textId="77777777" w:rsidR="00714F94" w:rsidRDefault="00714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CellMar>
        <w:left w:w="10" w:type="dxa"/>
        <w:right w:w="10" w:type="dxa"/>
      </w:tblCellMar>
      <w:tblLook w:val="0000" w:firstRow="0" w:lastRow="0" w:firstColumn="0" w:lastColumn="0" w:noHBand="0" w:noVBand="0"/>
    </w:tblPr>
    <w:tblGrid>
      <w:gridCol w:w="4111"/>
      <w:gridCol w:w="5660"/>
    </w:tblGrid>
    <w:tr w:rsidR="00142D91" w:rsidRPr="00D354F0" w14:paraId="2CCE417D" w14:textId="77777777" w:rsidTr="00A52907">
      <w:trPr>
        <w:trHeight w:val="559"/>
      </w:trPr>
      <w:tc>
        <w:tcPr>
          <w:tcW w:w="4111" w:type="dxa"/>
          <w:shd w:val="clear" w:color="auto" w:fill="auto"/>
          <w:tcMar>
            <w:top w:w="0" w:type="dxa"/>
            <w:left w:w="108" w:type="dxa"/>
            <w:bottom w:w="0" w:type="dxa"/>
            <w:right w:w="108" w:type="dxa"/>
          </w:tcMar>
        </w:tcPr>
        <w:bookmarkStart w:id="56" w:name="_Hlk13135288"/>
        <w:p w14:paraId="7E53508E" w14:textId="64F5DB5E" w:rsidR="00142D91" w:rsidRPr="00ED01F2" w:rsidRDefault="00DC0F0B">
          <w:pPr>
            <w:rPr>
              <w:lang w:val="en-GB" w:eastAsia="es-ES"/>
            </w:rPr>
          </w:pPr>
          <w:sdt>
            <w:sdtPr>
              <w:rPr>
                <w:lang w:val="en-GB" w:eastAsia="es-ES"/>
              </w:rPr>
              <w:id w:val="-1501491528"/>
              <w:docPartObj>
                <w:docPartGallery w:val="Page Numbers (Margins)"/>
                <w:docPartUnique/>
              </w:docPartObj>
            </w:sdtPr>
            <w:sdtEndPr/>
            <w:sdtContent/>
          </w:sdt>
        </w:p>
      </w:tc>
      <w:tc>
        <w:tcPr>
          <w:tcW w:w="5660" w:type="dxa"/>
          <w:shd w:val="clear" w:color="auto" w:fill="auto"/>
          <w:tcMar>
            <w:top w:w="0" w:type="dxa"/>
            <w:left w:w="108" w:type="dxa"/>
            <w:bottom w:w="0" w:type="dxa"/>
            <w:right w:w="108" w:type="dxa"/>
          </w:tcMar>
          <w:vAlign w:val="center"/>
        </w:tcPr>
        <w:p w14:paraId="5D4653BE" w14:textId="26BF2EDE" w:rsidR="00142D91" w:rsidRPr="00D354F0" w:rsidRDefault="00DC102D" w:rsidP="00080EE0">
          <w:pPr>
            <w:pStyle w:val="Head"/>
          </w:pPr>
          <w:r>
            <w:fldChar w:fldCharType="begin"/>
          </w:r>
          <w:r>
            <w:instrText>DOCPROPERTY  "TITLE"</w:instrText>
          </w:r>
          <w:r>
            <w:fldChar w:fldCharType="separate"/>
          </w:r>
          <w:r w:rsidR="0024395A">
            <w:t xml:space="preserve">ERP - Emergency Response Plan </w:t>
          </w:r>
          <w:r>
            <w:fldChar w:fldCharType="end"/>
          </w:r>
        </w:p>
        <w:p w14:paraId="6E07791C" w14:textId="2A8D88B6" w:rsidR="00142D91" w:rsidRPr="002C2252" w:rsidRDefault="008172A9">
          <w:pPr>
            <w:pStyle w:val="Head"/>
          </w:pPr>
          <w:r>
            <w:fldChar w:fldCharType="begin"/>
          </w:r>
          <w:r>
            <w:instrText xml:space="preserve"> DOCPROPERTY  "</w:instrText>
          </w:r>
          <w:r w:rsidR="0031009F">
            <w:instrText>DOC_NUMBER</w:instrText>
          </w:r>
          <w:r>
            <w:instrText xml:space="preserve">" </w:instrText>
          </w:r>
          <w:r>
            <w:fldChar w:fldCharType="separate"/>
          </w:r>
          <w:r w:rsidR="0024395A">
            <w:t>ERP</w:t>
          </w:r>
          <w:r>
            <w:fldChar w:fldCharType="end"/>
          </w:r>
        </w:p>
        <w:p w14:paraId="2FBE2640" w14:textId="1E89E189" w:rsidR="00142D91" w:rsidRPr="00D354F0" w:rsidRDefault="00142D91">
          <w:pPr>
            <w:pStyle w:val="Head"/>
          </w:pPr>
          <w:r w:rsidRPr="00D354F0">
            <w:t>ED/REV:</w:t>
          </w:r>
          <w:r>
            <w:t xml:space="preserve"> </w:t>
          </w:r>
          <w:r w:rsidR="008172A9">
            <w:fldChar w:fldCharType="begin"/>
          </w:r>
          <w:r w:rsidR="008172A9">
            <w:instrText xml:space="preserve"> DOCPROPERTY  </w:instrText>
          </w:r>
          <w:r w:rsidR="0031009F">
            <w:instrText>REVISION</w:instrText>
          </w:r>
          <w:r w:rsidR="008172A9">
            <w:instrText xml:space="preserve"> </w:instrText>
          </w:r>
          <w:r w:rsidR="008172A9">
            <w:fldChar w:fldCharType="separate"/>
          </w:r>
          <w:r w:rsidR="0024395A">
            <w:t>01/00</w:t>
          </w:r>
          <w:r w:rsidR="008172A9">
            <w:fldChar w:fldCharType="end"/>
          </w:r>
          <w:r>
            <w:t xml:space="preserve"> </w:t>
          </w:r>
        </w:p>
      </w:tc>
    </w:tr>
    <w:bookmarkEnd w:id="56"/>
  </w:tbl>
  <w:p w14:paraId="4A86C1FF" w14:textId="398A2E4B" w:rsidR="00142D91" w:rsidRPr="00ED01F2" w:rsidRDefault="00142D91" w:rsidP="005B1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1051" w14:textId="77777777" w:rsidR="00714F94" w:rsidRDefault="00714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AF1"/>
    <w:multiLevelType w:val="hybridMultilevel"/>
    <w:tmpl w:val="CB74B3D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F6E6A"/>
    <w:multiLevelType w:val="hybridMultilevel"/>
    <w:tmpl w:val="33164466"/>
    <w:lvl w:ilvl="0" w:tplc="94A4F15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D805EA"/>
    <w:multiLevelType w:val="multilevel"/>
    <w:tmpl w:val="8AB4B218"/>
    <w:lvl w:ilvl="0">
      <w:start w:val="1"/>
      <w:numFmt w:val="decimal"/>
      <w:pStyle w:val="Heading1"/>
      <w:lvlText w:val="%1."/>
      <w:lvlJc w:val="left"/>
      <w:pPr>
        <w:ind w:left="9290" w:hanging="360"/>
      </w:pPr>
      <w:rPr>
        <w:rFonts w:hint="default"/>
      </w:rPr>
    </w:lvl>
    <w:lvl w:ilvl="1">
      <w:start w:val="1"/>
      <w:numFmt w:val="decimal"/>
      <w:pStyle w:val="Heading2"/>
      <w:lvlText w:val="%1.%2."/>
      <w:lvlJc w:val="left"/>
      <w:pPr>
        <w:ind w:left="1850" w:hanging="432"/>
      </w:pPr>
      <w:rPr>
        <w:rFonts w:hint="default"/>
      </w:rPr>
    </w:lvl>
    <w:lvl w:ilvl="2">
      <w:start w:val="1"/>
      <w:numFmt w:val="decimal"/>
      <w:pStyle w:val="Heading3"/>
      <w:lvlText w:val="%1.%2.%3."/>
      <w:lvlJc w:val="left"/>
      <w:pPr>
        <w:ind w:left="3906"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F944E7"/>
    <w:multiLevelType w:val="hybridMultilevel"/>
    <w:tmpl w:val="3D1E03D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307DC"/>
    <w:multiLevelType w:val="hybridMultilevel"/>
    <w:tmpl w:val="84147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C9677D"/>
    <w:multiLevelType w:val="hybridMultilevel"/>
    <w:tmpl w:val="F3360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AF6B56"/>
    <w:multiLevelType w:val="hybridMultilevel"/>
    <w:tmpl w:val="FDD0B5D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73A24"/>
    <w:multiLevelType w:val="hybridMultilevel"/>
    <w:tmpl w:val="5174412A"/>
    <w:lvl w:ilvl="0" w:tplc="0C0A0001">
      <w:start w:val="1"/>
      <w:numFmt w:val="bullet"/>
      <w:lvlText w:val=""/>
      <w:lvlJc w:val="left"/>
      <w:pPr>
        <w:ind w:left="789" w:hanging="360"/>
      </w:pPr>
      <w:rPr>
        <w:rFonts w:ascii="Symbol" w:hAnsi="Symbo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8" w15:restartNumberingAfterBreak="0">
    <w:nsid w:val="466B3649"/>
    <w:multiLevelType w:val="hybridMultilevel"/>
    <w:tmpl w:val="1F4AD394"/>
    <w:lvl w:ilvl="0" w:tplc="06D8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DD4422"/>
    <w:multiLevelType w:val="multilevel"/>
    <w:tmpl w:val="378E8E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ulo3"/>
      <w:isLgl/>
      <w:lvlText w:val="%1.%2.%3."/>
      <w:lvlJc w:val="left"/>
      <w:pPr>
        <w:ind w:left="2564" w:hanging="720"/>
      </w:pPr>
      <w:rPr>
        <w:rFonts w:hint="default"/>
      </w:rPr>
    </w:lvl>
    <w:lvl w:ilvl="3">
      <w:start w:val="1"/>
      <w:numFmt w:val="decimal"/>
      <w:pStyle w:val="Titu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C126C1"/>
    <w:multiLevelType w:val="hybridMultilevel"/>
    <w:tmpl w:val="F4923DB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D22E4"/>
    <w:multiLevelType w:val="hybridMultilevel"/>
    <w:tmpl w:val="5AFE1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C3F18DD"/>
    <w:multiLevelType w:val="hybridMultilevel"/>
    <w:tmpl w:val="6400BC66"/>
    <w:lvl w:ilvl="0" w:tplc="94A4F15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A05FED"/>
    <w:multiLevelType w:val="hybridMultilevel"/>
    <w:tmpl w:val="BDA2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26292"/>
    <w:multiLevelType w:val="hybridMultilevel"/>
    <w:tmpl w:val="6C160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150521"/>
    <w:multiLevelType w:val="hybridMultilevel"/>
    <w:tmpl w:val="7194D6E6"/>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81C90"/>
    <w:multiLevelType w:val="hybridMultilevel"/>
    <w:tmpl w:val="D9E6C4D8"/>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7F8560F7"/>
    <w:multiLevelType w:val="hybridMultilevel"/>
    <w:tmpl w:val="7A28B8A8"/>
    <w:lvl w:ilvl="0" w:tplc="06D8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12"/>
  </w:num>
  <w:num w:numId="5">
    <w:abstractNumId w:val="7"/>
  </w:num>
  <w:num w:numId="6">
    <w:abstractNumId w:val="8"/>
  </w:num>
  <w:num w:numId="7">
    <w:abstractNumId w:val="5"/>
  </w:num>
  <w:num w:numId="8">
    <w:abstractNumId w:val="14"/>
  </w:num>
  <w:num w:numId="9">
    <w:abstractNumId w:val="4"/>
  </w:num>
  <w:num w:numId="10">
    <w:abstractNumId w:val="11"/>
  </w:num>
  <w:num w:numId="11">
    <w:abstractNumId w:val="17"/>
  </w:num>
  <w:num w:numId="12">
    <w:abstractNumId w:val="15"/>
  </w:num>
  <w:num w:numId="13">
    <w:abstractNumId w:val="16"/>
  </w:num>
  <w:num w:numId="14">
    <w:abstractNumId w:val="3"/>
  </w:num>
  <w:num w:numId="15">
    <w:abstractNumId w:val="10"/>
  </w:num>
  <w:num w:numId="16">
    <w:abstractNumId w:val="0"/>
  </w:num>
  <w:num w:numId="17">
    <w:abstractNumId w:val="6"/>
  </w:num>
  <w:num w:numId="1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E7"/>
    <w:rsid w:val="00002036"/>
    <w:rsid w:val="00003312"/>
    <w:rsid w:val="00004B4C"/>
    <w:rsid w:val="00004ECF"/>
    <w:rsid w:val="00006291"/>
    <w:rsid w:val="00007B28"/>
    <w:rsid w:val="00011DE2"/>
    <w:rsid w:val="0001286F"/>
    <w:rsid w:val="000146BB"/>
    <w:rsid w:val="00016CD5"/>
    <w:rsid w:val="000175C0"/>
    <w:rsid w:val="000205EF"/>
    <w:rsid w:val="000232C5"/>
    <w:rsid w:val="00023C39"/>
    <w:rsid w:val="000303A5"/>
    <w:rsid w:val="00031D92"/>
    <w:rsid w:val="0003251B"/>
    <w:rsid w:val="00032AE5"/>
    <w:rsid w:val="00034696"/>
    <w:rsid w:val="00034B24"/>
    <w:rsid w:val="00034C2A"/>
    <w:rsid w:val="00035778"/>
    <w:rsid w:val="00037CF8"/>
    <w:rsid w:val="00041D79"/>
    <w:rsid w:val="00043640"/>
    <w:rsid w:val="000437C1"/>
    <w:rsid w:val="00043A43"/>
    <w:rsid w:val="00047737"/>
    <w:rsid w:val="00051657"/>
    <w:rsid w:val="00053EE5"/>
    <w:rsid w:val="000546C0"/>
    <w:rsid w:val="00054F67"/>
    <w:rsid w:val="00055E1A"/>
    <w:rsid w:val="0005671D"/>
    <w:rsid w:val="00057CB9"/>
    <w:rsid w:val="00061E85"/>
    <w:rsid w:val="0006235C"/>
    <w:rsid w:val="00063114"/>
    <w:rsid w:val="00063347"/>
    <w:rsid w:val="00064E12"/>
    <w:rsid w:val="000650D5"/>
    <w:rsid w:val="000703DA"/>
    <w:rsid w:val="00074544"/>
    <w:rsid w:val="00074F9E"/>
    <w:rsid w:val="000760E1"/>
    <w:rsid w:val="000765A1"/>
    <w:rsid w:val="000766F3"/>
    <w:rsid w:val="00077E11"/>
    <w:rsid w:val="000804FC"/>
    <w:rsid w:val="00080EE0"/>
    <w:rsid w:val="00082B0B"/>
    <w:rsid w:val="0008441F"/>
    <w:rsid w:val="00085D70"/>
    <w:rsid w:val="000861D9"/>
    <w:rsid w:val="0009037B"/>
    <w:rsid w:val="0009163E"/>
    <w:rsid w:val="000949FC"/>
    <w:rsid w:val="000953DD"/>
    <w:rsid w:val="00097D86"/>
    <w:rsid w:val="000A0C47"/>
    <w:rsid w:val="000A117E"/>
    <w:rsid w:val="000A1940"/>
    <w:rsid w:val="000A1B30"/>
    <w:rsid w:val="000A1C87"/>
    <w:rsid w:val="000A2DCA"/>
    <w:rsid w:val="000A433F"/>
    <w:rsid w:val="000A4A88"/>
    <w:rsid w:val="000A5B56"/>
    <w:rsid w:val="000A6E5C"/>
    <w:rsid w:val="000A7B67"/>
    <w:rsid w:val="000B2178"/>
    <w:rsid w:val="000B28C5"/>
    <w:rsid w:val="000B3942"/>
    <w:rsid w:val="000C1167"/>
    <w:rsid w:val="000C137C"/>
    <w:rsid w:val="000C29B0"/>
    <w:rsid w:val="000C2C5C"/>
    <w:rsid w:val="000C499E"/>
    <w:rsid w:val="000C51E8"/>
    <w:rsid w:val="000C615F"/>
    <w:rsid w:val="000C62B9"/>
    <w:rsid w:val="000C66DA"/>
    <w:rsid w:val="000C6BE9"/>
    <w:rsid w:val="000D2F6E"/>
    <w:rsid w:val="000D4CD3"/>
    <w:rsid w:val="000D576C"/>
    <w:rsid w:val="000D79F1"/>
    <w:rsid w:val="000E03C3"/>
    <w:rsid w:val="000E280F"/>
    <w:rsid w:val="000E2D93"/>
    <w:rsid w:val="000E46BD"/>
    <w:rsid w:val="000F4DF3"/>
    <w:rsid w:val="000F5FF7"/>
    <w:rsid w:val="000F689D"/>
    <w:rsid w:val="000F71E2"/>
    <w:rsid w:val="00101071"/>
    <w:rsid w:val="00101D26"/>
    <w:rsid w:val="00102A99"/>
    <w:rsid w:val="00102E50"/>
    <w:rsid w:val="001038BA"/>
    <w:rsid w:val="001040A3"/>
    <w:rsid w:val="0010706E"/>
    <w:rsid w:val="0010786B"/>
    <w:rsid w:val="0011365A"/>
    <w:rsid w:val="00115A95"/>
    <w:rsid w:val="0011705C"/>
    <w:rsid w:val="001177D8"/>
    <w:rsid w:val="00117E94"/>
    <w:rsid w:val="00121726"/>
    <w:rsid w:val="001223BD"/>
    <w:rsid w:val="0012347E"/>
    <w:rsid w:val="001239A3"/>
    <w:rsid w:val="001247F5"/>
    <w:rsid w:val="00126A43"/>
    <w:rsid w:val="00126C90"/>
    <w:rsid w:val="001271D7"/>
    <w:rsid w:val="00130598"/>
    <w:rsid w:val="00131A9A"/>
    <w:rsid w:val="00132E68"/>
    <w:rsid w:val="0013393F"/>
    <w:rsid w:val="00134A15"/>
    <w:rsid w:val="001353E3"/>
    <w:rsid w:val="00135759"/>
    <w:rsid w:val="0013579D"/>
    <w:rsid w:val="0013636F"/>
    <w:rsid w:val="00136F2B"/>
    <w:rsid w:val="00137D6A"/>
    <w:rsid w:val="001403BF"/>
    <w:rsid w:val="00140A80"/>
    <w:rsid w:val="00142D91"/>
    <w:rsid w:val="00144237"/>
    <w:rsid w:val="00144F32"/>
    <w:rsid w:val="0014526D"/>
    <w:rsid w:val="0015085B"/>
    <w:rsid w:val="00153941"/>
    <w:rsid w:val="00154A4A"/>
    <w:rsid w:val="001551C7"/>
    <w:rsid w:val="00156BA8"/>
    <w:rsid w:val="00156C5D"/>
    <w:rsid w:val="001577A5"/>
    <w:rsid w:val="00162352"/>
    <w:rsid w:val="00163DEE"/>
    <w:rsid w:val="00164E96"/>
    <w:rsid w:val="00167AFD"/>
    <w:rsid w:val="00172085"/>
    <w:rsid w:val="001748DF"/>
    <w:rsid w:val="001748E5"/>
    <w:rsid w:val="00174F05"/>
    <w:rsid w:val="001762F1"/>
    <w:rsid w:val="001804D7"/>
    <w:rsid w:val="00181275"/>
    <w:rsid w:val="001845A1"/>
    <w:rsid w:val="00184AB5"/>
    <w:rsid w:val="001875A4"/>
    <w:rsid w:val="001902B7"/>
    <w:rsid w:val="001906B4"/>
    <w:rsid w:val="0019117B"/>
    <w:rsid w:val="001911A5"/>
    <w:rsid w:val="0019283D"/>
    <w:rsid w:val="00193422"/>
    <w:rsid w:val="001946A2"/>
    <w:rsid w:val="00195563"/>
    <w:rsid w:val="0019701B"/>
    <w:rsid w:val="001A3600"/>
    <w:rsid w:val="001A3FEC"/>
    <w:rsid w:val="001A4815"/>
    <w:rsid w:val="001A7699"/>
    <w:rsid w:val="001B12D8"/>
    <w:rsid w:val="001B28D0"/>
    <w:rsid w:val="001B4F24"/>
    <w:rsid w:val="001B5616"/>
    <w:rsid w:val="001B59C1"/>
    <w:rsid w:val="001B5F04"/>
    <w:rsid w:val="001B5F9D"/>
    <w:rsid w:val="001B64DC"/>
    <w:rsid w:val="001B7B8B"/>
    <w:rsid w:val="001C2C6E"/>
    <w:rsid w:val="001C2DF7"/>
    <w:rsid w:val="001C3D65"/>
    <w:rsid w:val="001C4029"/>
    <w:rsid w:val="001C444E"/>
    <w:rsid w:val="001C4A22"/>
    <w:rsid w:val="001C4D07"/>
    <w:rsid w:val="001D1CDC"/>
    <w:rsid w:val="001D1D54"/>
    <w:rsid w:val="001D42E3"/>
    <w:rsid w:val="001D42F7"/>
    <w:rsid w:val="001D5503"/>
    <w:rsid w:val="001D565F"/>
    <w:rsid w:val="001D572D"/>
    <w:rsid w:val="001D657C"/>
    <w:rsid w:val="001D7179"/>
    <w:rsid w:val="001D7923"/>
    <w:rsid w:val="001D7CE6"/>
    <w:rsid w:val="001E0727"/>
    <w:rsid w:val="001E3D47"/>
    <w:rsid w:val="001E412A"/>
    <w:rsid w:val="001E4D2E"/>
    <w:rsid w:val="001E52DE"/>
    <w:rsid w:val="001E669F"/>
    <w:rsid w:val="001E788F"/>
    <w:rsid w:val="001F00CB"/>
    <w:rsid w:val="001F042D"/>
    <w:rsid w:val="001F2722"/>
    <w:rsid w:val="001F2C5A"/>
    <w:rsid w:val="001F2D52"/>
    <w:rsid w:val="001F34B7"/>
    <w:rsid w:val="001F3E21"/>
    <w:rsid w:val="001F6792"/>
    <w:rsid w:val="00202529"/>
    <w:rsid w:val="00205570"/>
    <w:rsid w:val="00206190"/>
    <w:rsid w:val="00210AF8"/>
    <w:rsid w:val="00211A15"/>
    <w:rsid w:val="00211C9C"/>
    <w:rsid w:val="00211F1E"/>
    <w:rsid w:val="002169BC"/>
    <w:rsid w:val="00220534"/>
    <w:rsid w:val="002223D7"/>
    <w:rsid w:val="00222AE8"/>
    <w:rsid w:val="00222EC4"/>
    <w:rsid w:val="002233B1"/>
    <w:rsid w:val="00223876"/>
    <w:rsid w:val="00225252"/>
    <w:rsid w:val="002253CF"/>
    <w:rsid w:val="00225991"/>
    <w:rsid w:val="00225CF7"/>
    <w:rsid w:val="002267E1"/>
    <w:rsid w:val="00226D8F"/>
    <w:rsid w:val="00227E33"/>
    <w:rsid w:val="00231422"/>
    <w:rsid w:val="0023165E"/>
    <w:rsid w:val="0023607B"/>
    <w:rsid w:val="00236CE5"/>
    <w:rsid w:val="0024146A"/>
    <w:rsid w:val="00242238"/>
    <w:rsid w:val="0024395A"/>
    <w:rsid w:val="00243EBD"/>
    <w:rsid w:val="002453DA"/>
    <w:rsid w:val="00247382"/>
    <w:rsid w:val="002502E1"/>
    <w:rsid w:val="0025044E"/>
    <w:rsid w:val="00252701"/>
    <w:rsid w:val="00253632"/>
    <w:rsid w:val="00257C65"/>
    <w:rsid w:val="0026198B"/>
    <w:rsid w:val="00261B0E"/>
    <w:rsid w:val="0026255D"/>
    <w:rsid w:val="00262CDE"/>
    <w:rsid w:val="00263612"/>
    <w:rsid w:val="00263977"/>
    <w:rsid w:val="00263A4A"/>
    <w:rsid w:val="002649B1"/>
    <w:rsid w:val="00265252"/>
    <w:rsid w:val="0027085B"/>
    <w:rsid w:val="00271BE2"/>
    <w:rsid w:val="00273105"/>
    <w:rsid w:val="00273618"/>
    <w:rsid w:val="00273877"/>
    <w:rsid w:val="00274FE6"/>
    <w:rsid w:val="0027528E"/>
    <w:rsid w:val="00276C3F"/>
    <w:rsid w:val="00277A1F"/>
    <w:rsid w:val="0028079B"/>
    <w:rsid w:val="0028096E"/>
    <w:rsid w:val="0028100E"/>
    <w:rsid w:val="0028148E"/>
    <w:rsid w:val="002816BD"/>
    <w:rsid w:val="00281D8F"/>
    <w:rsid w:val="00284C05"/>
    <w:rsid w:val="00286317"/>
    <w:rsid w:val="002866DC"/>
    <w:rsid w:val="002902F6"/>
    <w:rsid w:val="0029303A"/>
    <w:rsid w:val="002961F4"/>
    <w:rsid w:val="00297256"/>
    <w:rsid w:val="002A0BA1"/>
    <w:rsid w:val="002A0F22"/>
    <w:rsid w:val="002A1691"/>
    <w:rsid w:val="002A2550"/>
    <w:rsid w:val="002A2A83"/>
    <w:rsid w:val="002A33CD"/>
    <w:rsid w:val="002A3E92"/>
    <w:rsid w:val="002A49D8"/>
    <w:rsid w:val="002A670A"/>
    <w:rsid w:val="002B00FE"/>
    <w:rsid w:val="002B5063"/>
    <w:rsid w:val="002B5114"/>
    <w:rsid w:val="002B598A"/>
    <w:rsid w:val="002B5995"/>
    <w:rsid w:val="002B7687"/>
    <w:rsid w:val="002C1604"/>
    <w:rsid w:val="002C2252"/>
    <w:rsid w:val="002C2FB1"/>
    <w:rsid w:val="002C3E64"/>
    <w:rsid w:val="002C3EF5"/>
    <w:rsid w:val="002C41A9"/>
    <w:rsid w:val="002C4631"/>
    <w:rsid w:val="002C52E2"/>
    <w:rsid w:val="002C572E"/>
    <w:rsid w:val="002C575D"/>
    <w:rsid w:val="002C5B0B"/>
    <w:rsid w:val="002D4181"/>
    <w:rsid w:val="002D4F95"/>
    <w:rsid w:val="002D5F45"/>
    <w:rsid w:val="002D6BFE"/>
    <w:rsid w:val="002D7E62"/>
    <w:rsid w:val="002E03B9"/>
    <w:rsid w:val="002E076B"/>
    <w:rsid w:val="002E0AC7"/>
    <w:rsid w:val="002E1348"/>
    <w:rsid w:val="002E1CAF"/>
    <w:rsid w:val="002E28F4"/>
    <w:rsid w:val="002E2E7C"/>
    <w:rsid w:val="002E335A"/>
    <w:rsid w:val="002E3FB0"/>
    <w:rsid w:val="002E4741"/>
    <w:rsid w:val="002E5296"/>
    <w:rsid w:val="002E6C28"/>
    <w:rsid w:val="002E74AD"/>
    <w:rsid w:val="002F09CF"/>
    <w:rsid w:val="002F169A"/>
    <w:rsid w:val="002F560F"/>
    <w:rsid w:val="002F567E"/>
    <w:rsid w:val="002F7F82"/>
    <w:rsid w:val="00300680"/>
    <w:rsid w:val="003023C5"/>
    <w:rsid w:val="00302989"/>
    <w:rsid w:val="00302F29"/>
    <w:rsid w:val="003042BB"/>
    <w:rsid w:val="00305F31"/>
    <w:rsid w:val="00305F94"/>
    <w:rsid w:val="0031009F"/>
    <w:rsid w:val="0031044D"/>
    <w:rsid w:val="00310E17"/>
    <w:rsid w:val="00311845"/>
    <w:rsid w:val="003125F7"/>
    <w:rsid w:val="00312D13"/>
    <w:rsid w:val="00314FD5"/>
    <w:rsid w:val="00316DBE"/>
    <w:rsid w:val="00316E7D"/>
    <w:rsid w:val="00316F49"/>
    <w:rsid w:val="00317F00"/>
    <w:rsid w:val="00321A16"/>
    <w:rsid w:val="0032282B"/>
    <w:rsid w:val="00322DA5"/>
    <w:rsid w:val="0032651E"/>
    <w:rsid w:val="00331242"/>
    <w:rsid w:val="003316D3"/>
    <w:rsid w:val="00331A98"/>
    <w:rsid w:val="00334FE6"/>
    <w:rsid w:val="00335CBC"/>
    <w:rsid w:val="003378C7"/>
    <w:rsid w:val="003409E9"/>
    <w:rsid w:val="00343307"/>
    <w:rsid w:val="00344148"/>
    <w:rsid w:val="00344758"/>
    <w:rsid w:val="00346D12"/>
    <w:rsid w:val="00347D76"/>
    <w:rsid w:val="00347EDD"/>
    <w:rsid w:val="0035276C"/>
    <w:rsid w:val="003532DC"/>
    <w:rsid w:val="00353AFC"/>
    <w:rsid w:val="00355428"/>
    <w:rsid w:val="003568A6"/>
    <w:rsid w:val="00361684"/>
    <w:rsid w:val="00361CE1"/>
    <w:rsid w:val="0036268A"/>
    <w:rsid w:val="00362A38"/>
    <w:rsid w:val="00363177"/>
    <w:rsid w:val="00363ACA"/>
    <w:rsid w:val="00364BBD"/>
    <w:rsid w:val="003716D2"/>
    <w:rsid w:val="00372A05"/>
    <w:rsid w:val="0037388B"/>
    <w:rsid w:val="0037393D"/>
    <w:rsid w:val="0037451C"/>
    <w:rsid w:val="00374E86"/>
    <w:rsid w:val="00374F76"/>
    <w:rsid w:val="0037574E"/>
    <w:rsid w:val="003757A7"/>
    <w:rsid w:val="00376BC7"/>
    <w:rsid w:val="00376C02"/>
    <w:rsid w:val="00377C7D"/>
    <w:rsid w:val="0038014C"/>
    <w:rsid w:val="003804A8"/>
    <w:rsid w:val="003805B4"/>
    <w:rsid w:val="00381B22"/>
    <w:rsid w:val="00384089"/>
    <w:rsid w:val="00387D94"/>
    <w:rsid w:val="003901F6"/>
    <w:rsid w:val="003909F6"/>
    <w:rsid w:val="0039131C"/>
    <w:rsid w:val="00391624"/>
    <w:rsid w:val="00392CCE"/>
    <w:rsid w:val="00392DBD"/>
    <w:rsid w:val="00392E6F"/>
    <w:rsid w:val="00395EC2"/>
    <w:rsid w:val="00396702"/>
    <w:rsid w:val="00396A46"/>
    <w:rsid w:val="00396FE4"/>
    <w:rsid w:val="003A004F"/>
    <w:rsid w:val="003A1882"/>
    <w:rsid w:val="003A2B2C"/>
    <w:rsid w:val="003A4A59"/>
    <w:rsid w:val="003A6858"/>
    <w:rsid w:val="003A7287"/>
    <w:rsid w:val="003A790A"/>
    <w:rsid w:val="003B035E"/>
    <w:rsid w:val="003B0A8D"/>
    <w:rsid w:val="003B14DA"/>
    <w:rsid w:val="003B19F7"/>
    <w:rsid w:val="003B2764"/>
    <w:rsid w:val="003B2A46"/>
    <w:rsid w:val="003B3332"/>
    <w:rsid w:val="003B46CC"/>
    <w:rsid w:val="003B498E"/>
    <w:rsid w:val="003B515A"/>
    <w:rsid w:val="003B6BF4"/>
    <w:rsid w:val="003C1171"/>
    <w:rsid w:val="003C1B37"/>
    <w:rsid w:val="003C22EE"/>
    <w:rsid w:val="003C35B8"/>
    <w:rsid w:val="003C46C3"/>
    <w:rsid w:val="003C4CFC"/>
    <w:rsid w:val="003C4E2E"/>
    <w:rsid w:val="003C5154"/>
    <w:rsid w:val="003C7555"/>
    <w:rsid w:val="003C758F"/>
    <w:rsid w:val="003C7BCA"/>
    <w:rsid w:val="003D22E6"/>
    <w:rsid w:val="003D37E8"/>
    <w:rsid w:val="003D3FF5"/>
    <w:rsid w:val="003D5609"/>
    <w:rsid w:val="003E00AB"/>
    <w:rsid w:val="003E0321"/>
    <w:rsid w:val="003E0851"/>
    <w:rsid w:val="003E30C8"/>
    <w:rsid w:val="003E6DA1"/>
    <w:rsid w:val="003F07B0"/>
    <w:rsid w:val="003F0DD1"/>
    <w:rsid w:val="003F1B28"/>
    <w:rsid w:val="003F2E6C"/>
    <w:rsid w:val="003F4F00"/>
    <w:rsid w:val="003F5126"/>
    <w:rsid w:val="003F6B17"/>
    <w:rsid w:val="003F7507"/>
    <w:rsid w:val="00400BF6"/>
    <w:rsid w:val="0040125A"/>
    <w:rsid w:val="0040141B"/>
    <w:rsid w:val="00401700"/>
    <w:rsid w:val="00401711"/>
    <w:rsid w:val="00403A76"/>
    <w:rsid w:val="00404276"/>
    <w:rsid w:val="00405712"/>
    <w:rsid w:val="00407D3E"/>
    <w:rsid w:val="00407D4C"/>
    <w:rsid w:val="004102AB"/>
    <w:rsid w:val="00410E7A"/>
    <w:rsid w:val="00413B15"/>
    <w:rsid w:val="004159C6"/>
    <w:rsid w:val="00416635"/>
    <w:rsid w:val="004166D0"/>
    <w:rsid w:val="00421229"/>
    <w:rsid w:val="00421557"/>
    <w:rsid w:val="00421E82"/>
    <w:rsid w:val="004262A4"/>
    <w:rsid w:val="00426AC2"/>
    <w:rsid w:val="00433444"/>
    <w:rsid w:val="0043375B"/>
    <w:rsid w:val="0043516F"/>
    <w:rsid w:val="00435712"/>
    <w:rsid w:val="004375AA"/>
    <w:rsid w:val="00440865"/>
    <w:rsid w:val="0044119F"/>
    <w:rsid w:val="0044133F"/>
    <w:rsid w:val="00441C83"/>
    <w:rsid w:val="00443B7B"/>
    <w:rsid w:val="0044453F"/>
    <w:rsid w:val="00446ABB"/>
    <w:rsid w:val="0044763F"/>
    <w:rsid w:val="00452C1A"/>
    <w:rsid w:val="00453D46"/>
    <w:rsid w:val="004540C4"/>
    <w:rsid w:val="004549C7"/>
    <w:rsid w:val="00454BC4"/>
    <w:rsid w:val="00457E69"/>
    <w:rsid w:val="00457EB6"/>
    <w:rsid w:val="00460638"/>
    <w:rsid w:val="00460E16"/>
    <w:rsid w:val="00461489"/>
    <w:rsid w:val="004619F4"/>
    <w:rsid w:val="004628A3"/>
    <w:rsid w:val="0046518B"/>
    <w:rsid w:val="0046615A"/>
    <w:rsid w:val="00466299"/>
    <w:rsid w:val="00470375"/>
    <w:rsid w:val="0047138E"/>
    <w:rsid w:val="004721AA"/>
    <w:rsid w:val="0047359F"/>
    <w:rsid w:val="0047412C"/>
    <w:rsid w:val="0047455A"/>
    <w:rsid w:val="0047526E"/>
    <w:rsid w:val="00475312"/>
    <w:rsid w:val="00480502"/>
    <w:rsid w:val="0048113B"/>
    <w:rsid w:val="00482FE7"/>
    <w:rsid w:val="00485A12"/>
    <w:rsid w:val="004863B6"/>
    <w:rsid w:val="004868C6"/>
    <w:rsid w:val="00486D48"/>
    <w:rsid w:val="0048703D"/>
    <w:rsid w:val="00490394"/>
    <w:rsid w:val="00490938"/>
    <w:rsid w:val="0049132C"/>
    <w:rsid w:val="004918ED"/>
    <w:rsid w:val="004959A0"/>
    <w:rsid w:val="00495E0D"/>
    <w:rsid w:val="00496573"/>
    <w:rsid w:val="004A1D8C"/>
    <w:rsid w:val="004A250B"/>
    <w:rsid w:val="004A2527"/>
    <w:rsid w:val="004A4106"/>
    <w:rsid w:val="004A5170"/>
    <w:rsid w:val="004A7DA2"/>
    <w:rsid w:val="004B018C"/>
    <w:rsid w:val="004B0E41"/>
    <w:rsid w:val="004B2103"/>
    <w:rsid w:val="004B37B6"/>
    <w:rsid w:val="004B6AA1"/>
    <w:rsid w:val="004C04BB"/>
    <w:rsid w:val="004C206D"/>
    <w:rsid w:val="004C236F"/>
    <w:rsid w:val="004C2C61"/>
    <w:rsid w:val="004C6096"/>
    <w:rsid w:val="004D060F"/>
    <w:rsid w:val="004D1868"/>
    <w:rsid w:val="004D1C70"/>
    <w:rsid w:val="004D3F72"/>
    <w:rsid w:val="004D5660"/>
    <w:rsid w:val="004D6016"/>
    <w:rsid w:val="004E0B5E"/>
    <w:rsid w:val="004E228F"/>
    <w:rsid w:val="004E5FD6"/>
    <w:rsid w:val="004E7005"/>
    <w:rsid w:val="004E76FC"/>
    <w:rsid w:val="004F09F8"/>
    <w:rsid w:val="004F23D5"/>
    <w:rsid w:val="004F3AC2"/>
    <w:rsid w:val="004F4290"/>
    <w:rsid w:val="004F4EE1"/>
    <w:rsid w:val="004F5508"/>
    <w:rsid w:val="004F6483"/>
    <w:rsid w:val="004F6AB5"/>
    <w:rsid w:val="004F75B3"/>
    <w:rsid w:val="005008F5"/>
    <w:rsid w:val="00501E78"/>
    <w:rsid w:val="0050320F"/>
    <w:rsid w:val="00504836"/>
    <w:rsid w:val="00504BA1"/>
    <w:rsid w:val="00504C36"/>
    <w:rsid w:val="005052F6"/>
    <w:rsid w:val="005058D6"/>
    <w:rsid w:val="00506BC0"/>
    <w:rsid w:val="00507C86"/>
    <w:rsid w:val="00511705"/>
    <w:rsid w:val="00512F12"/>
    <w:rsid w:val="0051439E"/>
    <w:rsid w:val="0051516F"/>
    <w:rsid w:val="00516207"/>
    <w:rsid w:val="00516ACB"/>
    <w:rsid w:val="00516F6F"/>
    <w:rsid w:val="00517264"/>
    <w:rsid w:val="005223F5"/>
    <w:rsid w:val="00522C6A"/>
    <w:rsid w:val="00523533"/>
    <w:rsid w:val="00524C48"/>
    <w:rsid w:val="00524EF0"/>
    <w:rsid w:val="005255EC"/>
    <w:rsid w:val="00532AFC"/>
    <w:rsid w:val="0053314B"/>
    <w:rsid w:val="0053638D"/>
    <w:rsid w:val="00536454"/>
    <w:rsid w:val="00536B91"/>
    <w:rsid w:val="00540854"/>
    <w:rsid w:val="00542C8E"/>
    <w:rsid w:val="005431AC"/>
    <w:rsid w:val="00543261"/>
    <w:rsid w:val="00546C1C"/>
    <w:rsid w:val="00552476"/>
    <w:rsid w:val="00553F18"/>
    <w:rsid w:val="00554A08"/>
    <w:rsid w:val="00556FF5"/>
    <w:rsid w:val="0055741D"/>
    <w:rsid w:val="005575FB"/>
    <w:rsid w:val="0055795B"/>
    <w:rsid w:val="005579C6"/>
    <w:rsid w:val="00557E1D"/>
    <w:rsid w:val="0056274F"/>
    <w:rsid w:val="0056398A"/>
    <w:rsid w:val="005644BA"/>
    <w:rsid w:val="00564871"/>
    <w:rsid w:val="00566259"/>
    <w:rsid w:val="005705C2"/>
    <w:rsid w:val="0057223F"/>
    <w:rsid w:val="00572D75"/>
    <w:rsid w:val="00572EC1"/>
    <w:rsid w:val="00573514"/>
    <w:rsid w:val="00573912"/>
    <w:rsid w:val="00573ADD"/>
    <w:rsid w:val="00573C4D"/>
    <w:rsid w:val="005748A8"/>
    <w:rsid w:val="00574DB0"/>
    <w:rsid w:val="00576322"/>
    <w:rsid w:val="0057635B"/>
    <w:rsid w:val="00576833"/>
    <w:rsid w:val="00581F40"/>
    <w:rsid w:val="0058234B"/>
    <w:rsid w:val="0058268F"/>
    <w:rsid w:val="00583F83"/>
    <w:rsid w:val="005844D5"/>
    <w:rsid w:val="0058535C"/>
    <w:rsid w:val="00586CB6"/>
    <w:rsid w:val="00587E34"/>
    <w:rsid w:val="00590872"/>
    <w:rsid w:val="00591487"/>
    <w:rsid w:val="00592127"/>
    <w:rsid w:val="00592318"/>
    <w:rsid w:val="00592403"/>
    <w:rsid w:val="005933E6"/>
    <w:rsid w:val="00596DA2"/>
    <w:rsid w:val="005A16C3"/>
    <w:rsid w:val="005A16F1"/>
    <w:rsid w:val="005A1F2A"/>
    <w:rsid w:val="005A3DDB"/>
    <w:rsid w:val="005A407B"/>
    <w:rsid w:val="005A59FA"/>
    <w:rsid w:val="005A6D60"/>
    <w:rsid w:val="005A6EB0"/>
    <w:rsid w:val="005A7DB8"/>
    <w:rsid w:val="005B0DA1"/>
    <w:rsid w:val="005B1758"/>
    <w:rsid w:val="005B17E0"/>
    <w:rsid w:val="005B26A3"/>
    <w:rsid w:val="005B2F37"/>
    <w:rsid w:val="005B49CE"/>
    <w:rsid w:val="005B6363"/>
    <w:rsid w:val="005B6836"/>
    <w:rsid w:val="005B78CB"/>
    <w:rsid w:val="005C02DF"/>
    <w:rsid w:val="005C035E"/>
    <w:rsid w:val="005C0AF0"/>
    <w:rsid w:val="005C12A1"/>
    <w:rsid w:val="005C1334"/>
    <w:rsid w:val="005C1EB1"/>
    <w:rsid w:val="005C2F65"/>
    <w:rsid w:val="005C4252"/>
    <w:rsid w:val="005C4630"/>
    <w:rsid w:val="005C5D45"/>
    <w:rsid w:val="005C6C5E"/>
    <w:rsid w:val="005C7A2D"/>
    <w:rsid w:val="005D14AF"/>
    <w:rsid w:val="005D160D"/>
    <w:rsid w:val="005D1EFB"/>
    <w:rsid w:val="005D2F78"/>
    <w:rsid w:val="005D3161"/>
    <w:rsid w:val="005D35CB"/>
    <w:rsid w:val="005D44F0"/>
    <w:rsid w:val="005D45D5"/>
    <w:rsid w:val="005D4E5C"/>
    <w:rsid w:val="005D511E"/>
    <w:rsid w:val="005D5A8F"/>
    <w:rsid w:val="005D788D"/>
    <w:rsid w:val="005E492C"/>
    <w:rsid w:val="005E4EAB"/>
    <w:rsid w:val="005E5189"/>
    <w:rsid w:val="005F0035"/>
    <w:rsid w:val="005F1406"/>
    <w:rsid w:val="005F15A9"/>
    <w:rsid w:val="005F4D8F"/>
    <w:rsid w:val="005F508E"/>
    <w:rsid w:val="005F5E9B"/>
    <w:rsid w:val="005F6590"/>
    <w:rsid w:val="005F68A8"/>
    <w:rsid w:val="005F6BE1"/>
    <w:rsid w:val="005F793C"/>
    <w:rsid w:val="00600501"/>
    <w:rsid w:val="00600AB3"/>
    <w:rsid w:val="0060463F"/>
    <w:rsid w:val="0060733C"/>
    <w:rsid w:val="006079FE"/>
    <w:rsid w:val="00607C08"/>
    <w:rsid w:val="00610C49"/>
    <w:rsid w:val="00610DAE"/>
    <w:rsid w:val="0061151F"/>
    <w:rsid w:val="006115BB"/>
    <w:rsid w:val="00612905"/>
    <w:rsid w:val="00613600"/>
    <w:rsid w:val="00613695"/>
    <w:rsid w:val="00613B40"/>
    <w:rsid w:val="00614868"/>
    <w:rsid w:val="00615807"/>
    <w:rsid w:val="00616935"/>
    <w:rsid w:val="0062078B"/>
    <w:rsid w:val="00621CEE"/>
    <w:rsid w:val="00624CB2"/>
    <w:rsid w:val="006277D2"/>
    <w:rsid w:val="0063029E"/>
    <w:rsid w:val="00632E4B"/>
    <w:rsid w:val="0063315A"/>
    <w:rsid w:val="00634315"/>
    <w:rsid w:val="0063445E"/>
    <w:rsid w:val="006352E5"/>
    <w:rsid w:val="00637265"/>
    <w:rsid w:val="00640EFD"/>
    <w:rsid w:val="006427EB"/>
    <w:rsid w:val="0064369D"/>
    <w:rsid w:val="00643975"/>
    <w:rsid w:val="00647215"/>
    <w:rsid w:val="0064741F"/>
    <w:rsid w:val="006474BE"/>
    <w:rsid w:val="00650348"/>
    <w:rsid w:val="00650A38"/>
    <w:rsid w:val="00650A82"/>
    <w:rsid w:val="00651C13"/>
    <w:rsid w:val="00653695"/>
    <w:rsid w:val="0065542A"/>
    <w:rsid w:val="00656C0B"/>
    <w:rsid w:val="00656C5A"/>
    <w:rsid w:val="00660142"/>
    <w:rsid w:val="006607B0"/>
    <w:rsid w:val="00665E44"/>
    <w:rsid w:val="0067005B"/>
    <w:rsid w:val="00672128"/>
    <w:rsid w:val="006726CD"/>
    <w:rsid w:val="00673292"/>
    <w:rsid w:val="0067419D"/>
    <w:rsid w:val="006746E7"/>
    <w:rsid w:val="0067554A"/>
    <w:rsid w:val="006773CF"/>
    <w:rsid w:val="00677F8E"/>
    <w:rsid w:val="00681A40"/>
    <w:rsid w:val="006827B0"/>
    <w:rsid w:val="00682916"/>
    <w:rsid w:val="0068296D"/>
    <w:rsid w:val="006843AF"/>
    <w:rsid w:val="00684BDE"/>
    <w:rsid w:val="006864E6"/>
    <w:rsid w:val="00690B6D"/>
    <w:rsid w:val="00691120"/>
    <w:rsid w:val="006914D4"/>
    <w:rsid w:val="006929DF"/>
    <w:rsid w:val="00692E9C"/>
    <w:rsid w:val="006960BE"/>
    <w:rsid w:val="006960C9"/>
    <w:rsid w:val="006969B4"/>
    <w:rsid w:val="00696CD6"/>
    <w:rsid w:val="00697081"/>
    <w:rsid w:val="006A2F65"/>
    <w:rsid w:val="006A37F2"/>
    <w:rsid w:val="006A3A05"/>
    <w:rsid w:val="006A3E0A"/>
    <w:rsid w:val="006A55E4"/>
    <w:rsid w:val="006A5733"/>
    <w:rsid w:val="006A6BF3"/>
    <w:rsid w:val="006B0AFB"/>
    <w:rsid w:val="006B137D"/>
    <w:rsid w:val="006B14A4"/>
    <w:rsid w:val="006B1549"/>
    <w:rsid w:val="006B1666"/>
    <w:rsid w:val="006B1DFF"/>
    <w:rsid w:val="006B49F7"/>
    <w:rsid w:val="006B5EA7"/>
    <w:rsid w:val="006B7AA2"/>
    <w:rsid w:val="006C1905"/>
    <w:rsid w:val="006C1C07"/>
    <w:rsid w:val="006C2900"/>
    <w:rsid w:val="006C345E"/>
    <w:rsid w:val="006C3F24"/>
    <w:rsid w:val="006C5F1D"/>
    <w:rsid w:val="006C5F5D"/>
    <w:rsid w:val="006C7882"/>
    <w:rsid w:val="006C78ED"/>
    <w:rsid w:val="006D6C0A"/>
    <w:rsid w:val="006D777D"/>
    <w:rsid w:val="006E3ABC"/>
    <w:rsid w:val="006E49D8"/>
    <w:rsid w:val="006E4B84"/>
    <w:rsid w:val="006F0D29"/>
    <w:rsid w:val="006F227C"/>
    <w:rsid w:val="006F3DFB"/>
    <w:rsid w:val="006F44E2"/>
    <w:rsid w:val="006F4E79"/>
    <w:rsid w:val="006F5AB3"/>
    <w:rsid w:val="006F7166"/>
    <w:rsid w:val="00702B19"/>
    <w:rsid w:val="007046FA"/>
    <w:rsid w:val="00704F98"/>
    <w:rsid w:val="00705791"/>
    <w:rsid w:val="00705AE7"/>
    <w:rsid w:val="0070655D"/>
    <w:rsid w:val="007070A8"/>
    <w:rsid w:val="007071A0"/>
    <w:rsid w:val="00707335"/>
    <w:rsid w:val="007112C9"/>
    <w:rsid w:val="00712AAF"/>
    <w:rsid w:val="00713438"/>
    <w:rsid w:val="00713BF3"/>
    <w:rsid w:val="00714D0B"/>
    <w:rsid w:val="00714F94"/>
    <w:rsid w:val="0071520F"/>
    <w:rsid w:val="007155C4"/>
    <w:rsid w:val="0071608F"/>
    <w:rsid w:val="007169B9"/>
    <w:rsid w:val="007174AC"/>
    <w:rsid w:val="00720003"/>
    <w:rsid w:val="00721E2B"/>
    <w:rsid w:val="00722071"/>
    <w:rsid w:val="0072254E"/>
    <w:rsid w:val="00723675"/>
    <w:rsid w:val="007237DC"/>
    <w:rsid w:val="00724090"/>
    <w:rsid w:val="00730591"/>
    <w:rsid w:val="00730C84"/>
    <w:rsid w:val="00730D77"/>
    <w:rsid w:val="00730FDA"/>
    <w:rsid w:val="007314BE"/>
    <w:rsid w:val="00731641"/>
    <w:rsid w:val="007316A0"/>
    <w:rsid w:val="00731F0F"/>
    <w:rsid w:val="00732886"/>
    <w:rsid w:val="0073528A"/>
    <w:rsid w:val="007356A7"/>
    <w:rsid w:val="0073601B"/>
    <w:rsid w:val="00736703"/>
    <w:rsid w:val="0073672B"/>
    <w:rsid w:val="00737A76"/>
    <w:rsid w:val="00737EE9"/>
    <w:rsid w:val="0074081C"/>
    <w:rsid w:val="00746489"/>
    <w:rsid w:val="007473F0"/>
    <w:rsid w:val="00750DAB"/>
    <w:rsid w:val="00752C00"/>
    <w:rsid w:val="00753660"/>
    <w:rsid w:val="007538DF"/>
    <w:rsid w:val="00754CC1"/>
    <w:rsid w:val="00755737"/>
    <w:rsid w:val="00757685"/>
    <w:rsid w:val="00757ABF"/>
    <w:rsid w:val="007603FB"/>
    <w:rsid w:val="00761000"/>
    <w:rsid w:val="0076198B"/>
    <w:rsid w:val="00762068"/>
    <w:rsid w:val="0076260A"/>
    <w:rsid w:val="00764ACC"/>
    <w:rsid w:val="00764DF0"/>
    <w:rsid w:val="00770529"/>
    <w:rsid w:val="007758C8"/>
    <w:rsid w:val="007759FA"/>
    <w:rsid w:val="00776648"/>
    <w:rsid w:val="007776A7"/>
    <w:rsid w:val="007778DE"/>
    <w:rsid w:val="00777E54"/>
    <w:rsid w:val="00780FF1"/>
    <w:rsid w:val="00783C83"/>
    <w:rsid w:val="00785F4C"/>
    <w:rsid w:val="007876E7"/>
    <w:rsid w:val="007877C4"/>
    <w:rsid w:val="007907B0"/>
    <w:rsid w:val="00790F12"/>
    <w:rsid w:val="007913BD"/>
    <w:rsid w:val="007919DB"/>
    <w:rsid w:val="007925DA"/>
    <w:rsid w:val="007934F5"/>
    <w:rsid w:val="00793F7A"/>
    <w:rsid w:val="00794990"/>
    <w:rsid w:val="007955DF"/>
    <w:rsid w:val="00796674"/>
    <w:rsid w:val="0079796A"/>
    <w:rsid w:val="00797C16"/>
    <w:rsid w:val="007A0240"/>
    <w:rsid w:val="007A034E"/>
    <w:rsid w:val="007A1CFF"/>
    <w:rsid w:val="007A352A"/>
    <w:rsid w:val="007A3657"/>
    <w:rsid w:val="007A384C"/>
    <w:rsid w:val="007A425B"/>
    <w:rsid w:val="007A4B9D"/>
    <w:rsid w:val="007A5CDE"/>
    <w:rsid w:val="007A7CB3"/>
    <w:rsid w:val="007B1CEA"/>
    <w:rsid w:val="007B29FF"/>
    <w:rsid w:val="007B3F38"/>
    <w:rsid w:val="007B49E5"/>
    <w:rsid w:val="007B6BBA"/>
    <w:rsid w:val="007C02B5"/>
    <w:rsid w:val="007C1BB6"/>
    <w:rsid w:val="007C3DBD"/>
    <w:rsid w:val="007C408D"/>
    <w:rsid w:val="007C5C68"/>
    <w:rsid w:val="007C5C6D"/>
    <w:rsid w:val="007C6024"/>
    <w:rsid w:val="007C676A"/>
    <w:rsid w:val="007C684C"/>
    <w:rsid w:val="007C6DB6"/>
    <w:rsid w:val="007C772C"/>
    <w:rsid w:val="007C7A3B"/>
    <w:rsid w:val="007C7BFD"/>
    <w:rsid w:val="007D2FBB"/>
    <w:rsid w:val="007D3399"/>
    <w:rsid w:val="007D354D"/>
    <w:rsid w:val="007D6E34"/>
    <w:rsid w:val="007E0B4C"/>
    <w:rsid w:val="007E1C02"/>
    <w:rsid w:val="007E1E8C"/>
    <w:rsid w:val="007E2267"/>
    <w:rsid w:val="007E62A3"/>
    <w:rsid w:val="007E7215"/>
    <w:rsid w:val="007E7799"/>
    <w:rsid w:val="007F092E"/>
    <w:rsid w:val="007F139E"/>
    <w:rsid w:val="007F1B4D"/>
    <w:rsid w:val="007F1E65"/>
    <w:rsid w:val="007F45DC"/>
    <w:rsid w:val="007F5957"/>
    <w:rsid w:val="007F62C1"/>
    <w:rsid w:val="007F7594"/>
    <w:rsid w:val="00800B32"/>
    <w:rsid w:val="0080171A"/>
    <w:rsid w:val="008017DD"/>
    <w:rsid w:val="00801D05"/>
    <w:rsid w:val="00802CF8"/>
    <w:rsid w:val="008032B2"/>
    <w:rsid w:val="00806773"/>
    <w:rsid w:val="00806C7E"/>
    <w:rsid w:val="00807837"/>
    <w:rsid w:val="00810623"/>
    <w:rsid w:val="00810E0C"/>
    <w:rsid w:val="00812EC0"/>
    <w:rsid w:val="008132FC"/>
    <w:rsid w:val="00814EA5"/>
    <w:rsid w:val="008153FE"/>
    <w:rsid w:val="008172A9"/>
    <w:rsid w:val="00820928"/>
    <w:rsid w:val="00820FD0"/>
    <w:rsid w:val="008226ED"/>
    <w:rsid w:val="0082295B"/>
    <w:rsid w:val="00822D81"/>
    <w:rsid w:val="00823315"/>
    <w:rsid w:val="008236FC"/>
    <w:rsid w:val="00823745"/>
    <w:rsid w:val="00823A10"/>
    <w:rsid w:val="008273CE"/>
    <w:rsid w:val="008304C3"/>
    <w:rsid w:val="00830FB3"/>
    <w:rsid w:val="00832BFD"/>
    <w:rsid w:val="00834217"/>
    <w:rsid w:val="00834BBD"/>
    <w:rsid w:val="00836428"/>
    <w:rsid w:val="008373C7"/>
    <w:rsid w:val="008405CB"/>
    <w:rsid w:val="00841329"/>
    <w:rsid w:val="0084151F"/>
    <w:rsid w:val="008419A9"/>
    <w:rsid w:val="008438BB"/>
    <w:rsid w:val="00845A85"/>
    <w:rsid w:val="00850A6B"/>
    <w:rsid w:val="00852031"/>
    <w:rsid w:val="008520B1"/>
    <w:rsid w:val="00852663"/>
    <w:rsid w:val="00853501"/>
    <w:rsid w:val="008548E1"/>
    <w:rsid w:val="00854DC5"/>
    <w:rsid w:val="00855B1A"/>
    <w:rsid w:val="00860E4A"/>
    <w:rsid w:val="00862750"/>
    <w:rsid w:val="00862B6D"/>
    <w:rsid w:val="0086352D"/>
    <w:rsid w:val="00863B83"/>
    <w:rsid w:val="00864772"/>
    <w:rsid w:val="008648C6"/>
    <w:rsid w:val="00866A5C"/>
    <w:rsid w:val="00866A60"/>
    <w:rsid w:val="00866D38"/>
    <w:rsid w:val="0086765F"/>
    <w:rsid w:val="00870E7B"/>
    <w:rsid w:val="0087151A"/>
    <w:rsid w:val="00871E5B"/>
    <w:rsid w:val="00871F26"/>
    <w:rsid w:val="008743A2"/>
    <w:rsid w:val="00875B96"/>
    <w:rsid w:val="008762AF"/>
    <w:rsid w:val="00876692"/>
    <w:rsid w:val="008829F1"/>
    <w:rsid w:val="00883B70"/>
    <w:rsid w:val="0088407F"/>
    <w:rsid w:val="008842C0"/>
    <w:rsid w:val="00885D43"/>
    <w:rsid w:val="00886447"/>
    <w:rsid w:val="00886544"/>
    <w:rsid w:val="00886A7B"/>
    <w:rsid w:val="00890A3A"/>
    <w:rsid w:val="00891335"/>
    <w:rsid w:val="00892BD6"/>
    <w:rsid w:val="00892BF2"/>
    <w:rsid w:val="00892EFA"/>
    <w:rsid w:val="00893C93"/>
    <w:rsid w:val="00894E17"/>
    <w:rsid w:val="00896F98"/>
    <w:rsid w:val="008972DB"/>
    <w:rsid w:val="00897B26"/>
    <w:rsid w:val="008A0908"/>
    <w:rsid w:val="008A178F"/>
    <w:rsid w:val="008A1CE1"/>
    <w:rsid w:val="008A2179"/>
    <w:rsid w:val="008A2A34"/>
    <w:rsid w:val="008A41A6"/>
    <w:rsid w:val="008A6D4D"/>
    <w:rsid w:val="008A7182"/>
    <w:rsid w:val="008B009A"/>
    <w:rsid w:val="008B20B8"/>
    <w:rsid w:val="008B2478"/>
    <w:rsid w:val="008B2F88"/>
    <w:rsid w:val="008B547F"/>
    <w:rsid w:val="008B6F32"/>
    <w:rsid w:val="008B77D0"/>
    <w:rsid w:val="008C0D12"/>
    <w:rsid w:val="008C54D1"/>
    <w:rsid w:val="008C5668"/>
    <w:rsid w:val="008D060E"/>
    <w:rsid w:val="008D0B49"/>
    <w:rsid w:val="008D1E90"/>
    <w:rsid w:val="008D21F6"/>
    <w:rsid w:val="008D2585"/>
    <w:rsid w:val="008D38C3"/>
    <w:rsid w:val="008D5151"/>
    <w:rsid w:val="008D66A7"/>
    <w:rsid w:val="008E0207"/>
    <w:rsid w:val="008E1226"/>
    <w:rsid w:val="008E33A4"/>
    <w:rsid w:val="008E3F11"/>
    <w:rsid w:val="008E5C8A"/>
    <w:rsid w:val="008E5FB4"/>
    <w:rsid w:val="008E6806"/>
    <w:rsid w:val="008F0066"/>
    <w:rsid w:val="008F0501"/>
    <w:rsid w:val="008F0620"/>
    <w:rsid w:val="008F06D8"/>
    <w:rsid w:val="008F23AA"/>
    <w:rsid w:val="008F25CC"/>
    <w:rsid w:val="008F2B59"/>
    <w:rsid w:val="008F4256"/>
    <w:rsid w:val="008F505C"/>
    <w:rsid w:val="008F526D"/>
    <w:rsid w:val="008F6F91"/>
    <w:rsid w:val="008F7955"/>
    <w:rsid w:val="0090187F"/>
    <w:rsid w:val="00901941"/>
    <w:rsid w:val="009044D0"/>
    <w:rsid w:val="00913396"/>
    <w:rsid w:val="00914737"/>
    <w:rsid w:val="00917640"/>
    <w:rsid w:val="00922EBD"/>
    <w:rsid w:val="009257B5"/>
    <w:rsid w:val="00925AA4"/>
    <w:rsid w:val="00926767"/>
    <w:rsid w:val="0092790F"/>
    <w:rsid w:val="00927F01"/>
    <w:rsid w:val="00930384"/>
    <w:rsid w:val="00930FA4"/>
    <w:rsid w:val="00932BB2"/>
    <w:rsid w:val="00936FF3"/>
    <w:rsid w:val="009372B5"/>
    <w:rsid w:val="00941436"/>
    <w:rsid w:val="00941828"/>
    <w:rsid w:val="00944776"/>
    <w:rsid w:val="009455E6"/>
    <w:rsid w:val="00946FC4"/>
    <w:rsid w:val="00947748"/>
    <w:rsid w:val="00951152"/>
    <w:rsid w:val="00952D60"/>
    <w:rsid w:val="00952D66"/>
    <w:rsid w:val="00953966"/>
    <w:rsid w:val="00954F41"/>
    <w:rsid w:val="00955FE0"/>
    <w:rsid w:val="009569A5"/>
    <w:rsid w:val="00960261"/>
    <w:rsid w:val="00960E6C"/>
    <w:rsid w:val="00961753"/>
    <w:rsid w:val="00963520"/>
    <w:rsid w:val="009637EF"/>
    <w:rsid w:val="009645E6"/>
    <w:rsid w:val="00964E0E"/>
    <w:rsid w:val="00964EFA"/>
    <w:rsid w:val="00965721"/>
    <w:rsid w:val="00965E2E"/>
    <w:rsid w:val="00967B55"/>
    <w:rsid w:val="00972D66"/>
    <w:rsid w:val="00973F46"/>
    <w:rsid w:val="009754C4"/>
    <w:rsid w:val="009760E9"/>
    <w:rsid w:val="00980285"/>
    <w:rsid w:val="0098058F"/>
    <w:rsid w:val="009806C8"/>
    <w:rsid w:val="009808C2"/>
    <w:rsid w:val="00983582"/>
    <w:rsid w:val="009835D4"/>
    <w:rsid w:val="00984A50"/>
    <w:rsid w:val="00987B85"/>
    <w:rsid w:val="0099001E"/>
    <w:rsid w:val="00990AEC"/>
    <w:rsid w:val="00991124"/>
    <w:rsid w:val="00993569"/>
    <w:rsid w:val="00994B59"/>
    <w:rsid w:val="00994CAD"/>
    <w:rsid w:val="00994E60"/>
    <w:rsid w:val="009965C9"/>
    <w:rsid w:val="0099766D"/>
    <w:rsid w:val="00997BCF"/>
    <w:rsid w:val="009A1533"/>
    <w:rsid w:val="009A15CD"/>
    <w:rsid w:val="009A2449"/>
    <w:rsid w:val="009A27C9"/>
    <w:rsid w:val="009A3D6F"/>
    <w:rsid w:val="009A471D"/>
    <w:rsid w:val="009A5206"/>
    <w:rsid w:val="009A676A"/>
    <w:rsid w:val="009A71F3"/>
    <w:rsid w:val="009A75BC"/>
    <w:rsid w:val="009B1460"/>
    <w:rsid w:val="009B240F"/>
    <w:rsid w:val="009B2426"/>
    <w:rsid w:val="009B378E"/>
    <w:rsid w:val="009B4D1B"/>
    <w:rsid w:val="009B633D"/>
    <w:rsid w:val="009B64B6"/>
    <w:rsid w:val="009B6798"/>
    <w:rsid w:val="009B6FC3"/>
    <w:rsid w:val="009C1280"/>
    <w:rsid w:val="009C48F5"/>
    <w:rsid w:val="009C4960"/>
    <w:rsid w:val="009C4B52"/>
    <w:rsid w:val="009C51AE"/>
    <w:rsid w:val="009C55F8"/>
    <w:rsid w:val="009C57F2"/>
    <w:rsid w:val="009C5FD3"/>
    <w:rsid w:val="009C741D"/>
    <w:rsid w:val="009C770E"/>
    <w:rsid w:val="009C7ECA"/>
    <w:rsid w:val="009D171D"/>
    <w:rsid w:val="009D1BA3"/>
    <w:rsid w:val="009D2F4D"/>
    <w:rsid w:val="009D302C"/>
    <w:rsid w:val="009D31F1"/>
    <w:rsid w:val="009D474F"/>
    <w:rsid w:val="009D52B3"/>
    <w:rsid w:val="009D7B27"/>
    <w:rsid w:val="009E24CA"/>
    <w:rsid w:val="009E42D7"/>
    <w:rsid w:val="009E56D5"/>
    <w:rsid w:val="009E57E9"/>
    <w:rsid w:val="009E5E5B"/>
    <w:rsid w:val="009E71D5"/>
    <w:rsid w:val="009E741C"/>
    <w:rsid w:val="009E78DC"/>
    <w:rsid w:val="009F2300"/>
    <w:rsid w:val="009F394A"/>
    <w:rsid w:val="009F4487"/>
    <w:rsid w:val="009F585C"/>
    <w:rsid w:val="009F6A97"/>
    <w:rsid w:val="009F6ABC"/>
    <w:rsid w:val="009F6BBC"/>
    <w:rsid w:val="00A00C7A"/>
    <w:rsid w:val="00A052D9"/>
    <w:rsid w:val="00A053C7"/>
    <w:rsid w:val="00A05ACD"/>
    <w:rsid w:val="00A06725"/>
    <w:rsid w:val="00A076C0"/>
    <w:rsid w:val="00A077CC"/>
    <w:rsid w:val="00A11ABA"/>
    <w:rsid w:val="00A11E83"/>
    <w:rsid w:val="00A13AB8"/>
    <w:rsid w:val="00A15A8D"/>
    <w:rsid w:val="00A1634A"/>
    <w:rsid w:val="00A20E79"/>
    <w:rsid w:val="00A22061"/>
    <w:rsid w:val="00A22D69"/>
    <w:rsid w:val="00A23558"/>
    <w:rsid w:val="00A23E4D"/>
    <w:rsid w:val="00A24844"/>
    <w:rsid w:val="00A25597"/>
    <w:rsid w:val="00A26F51"/>
    <w:rsid w:val="00A32216"/>
    <w:rsid w:val="00A32456"/>
    <w:rsid w:val="00A33B5B"/>
    <w:rsid w:val="00A34223"/>
    <w:rsid w:val="00A37035"/>
    <w:rsid w:val="00A411B5"/>
    <w:rsid w:val="00A418FA"/>
    <w:rsid w:val="00A427B0"/>
    <w:rsid w:val="00A43D57"/>
    <w:rsid w:val="00A43D60"/>
    <w:rsid w:val="00A4445B"/>
    <w:rsid w:val="00A447CC"/>
    <w:rsid w:val="00A46593"/>
    <w:rsid w:val="00A4752C"/>
    <w:rsid w:val="00A50079"/>
    <w:rsid w:val="00A516ED"/>
    <w:rsid w:val="00A5196F"/>
    <w:rsid w:val="00A52907"/>
    <w:rsid w:val="00A553B6"/>
    <w:rsid w:val="00A55968"/>
    <w:rsid w:val="00A568C4"/>
    <w:rsid w:val="00A56F87"/>
    <w:rsid w:val="00A57848"/>
    <w:rsid w:val="00A608E6"/>
    <w:rsid w:val="00A60989"/>
    <w:rsid w:val="00A6101D"/>
    <w:rsid w:val="00A6194F"/>
    <w:rsid w:val="00A630B6"/>
    <w:rsid w:val="00A634B3"/>
    <w:rsid w:val="00A63717"/>
    <w:rsid w:val="00A65BBD"/>
    <w:rsid w:val="00A65FFB"/>
    <w:rsid w:val="00A66BB3"/>
    <w:rsid w:val="00A700FE"/>
    <w:rsid w:val="00A71658"/>
    <w:rsid w:val="00A72DB8"/>
    <w:rsid w:val="00A73B15"/>
    <w:rsid w:val="00A73C92"/>
    <w:rsid w:val="00A73F2B"/>
    <w:rsid w:val="00A752CC"/>
    <w:rsid w:val="00A76926"/>
    <w:rsid w:val="00A7731C"/>
    <w:rsid w:val="00A81066"/>
    <w:rsid w:val="00A8225E"/>
    <w:rsid w:val="00A82B4A"/>
    <w:rsid w:val="00A83683"/>
    <w:rsid w:val="00A83A62"/>
    <w:rsid w:val="00A84DAE"/>
    <w:rsid w:val="00A853E0"/>
    <w:rsid w:val="00A870F3"/>
    <w:rsid w:val="00A91983"/>
    <w:rsid w:val="00A933E2"/>
    <w:rsid w:val="00A9454B"/>
    <w:rsid w:val="00A9554E"/>
    <w:rsid w:val="00AA0CA4"/>
    <w:rsid w:val="00AA28F9"/>
    <w:rsid w:val="00AA3782"/>
    <w:rsid w:val="00AA5204"/>
    <w:rsid w:val="00AA6999"/>
    <w:rsid w:val="00AA6CB5"/>
    <w:rsid w:val="00AA746F"/>
    <w:rsid w:val="00AA7C4D"/>
    <w:rsid w:val="00AB0281"/>
    <w:rsid w:val="00AB1AAD"/>
    <w:rsid w:val="00AB3914"/>
    <w:rsid w:val="00AB450D"/>
    <w:rsid w:val="00AB4E0E"/>
    <w:rsid w:val="00AB5916"/>
    <w:rsid w:val="00AC12DC"/>
    <w:rsid w:val="00AC2FF9"/>
    <w:rsid w:val="00AC3CF6"/>
    <w:rsid w:val="00AC540C"/>
    <w:rsid w:val="00AC5C70"/>
    <w:rsid w:val="00AC5CE7"/>
    <w:rsid w:val="00AC69FB"/>
    <w:rsid w:val="00AC6F59"/>
    <w:rsid w:val="00AC70C7"/>
    <w:rsid w:val="00AC7400"/>
    <w:rsid w:val="00AC78B4"/>
    <w:rsid w:val="00AC7B3E"/>
    <w:rsid w:val="00AD0526"/>
    <w:rsid w:val="00AD1055"/>
    <w:rsid w:val="00AD163C"/>
    <w:rsid w:val="00AD5A0F"/>
    <w:rsid w:val="00AD73DF"/>
    <w:rsid w:val="00AD78F3"/>
    <w:rsid w:val="00AE00F0"/>
    <w:rsid w:val="00AE2D04"/>
    <w:rsid w:val="00AE386C"/>
    <w:rsid w:val="00AE553D"/>
    <w:rsid w:val="00AE63AB"/>
    <w:rsid w:val="00AF37BF"/>
    <w:rsid w:val="00AF4DD1"/>
    <w:rsid w:val="00AF50FB"/>
    <w:rsid w:val="00AF5B92"/>
    <w:rsid w:val="00B0000C"/>
    <w:rsid w:val="00B00319"/>
    <w:rsid w:val="00B00980"/>
    <w:rsid w:val="00B02F9D"/>
    <w:rsid w:val="00B0379F"/>
    <w:rsid w:val="00B04132"/>
    <w:rsid w:val="00B05571"/>
    <w:rsid w:val="00B06FCF"/>
    <w:rsid w:val="00B07172"/>
    <w:rsid w:val="00B10D91"/>
    <w:rsid w:val="00B10DBE"/>
    <w:rsid w:val="00B1117F"/>
    <w:rsid w:val="00B1534B"/>
    <w:rsid w:val="00B21DF4"/>
    <w:rsid w:val="00B228CF"/>
    <w:rsid w:val="00B23157"/>
    <w:rsid w:val="00B2388C"/>
    <w:rsid w:val="00B25E78"/>
    <w:rsid w:val="00B278BD"/>
    <w:rsid w:val="00B309D9"/>
    <w:rsid w:val="00B3193E"/>
    <w:rsid w:val="00B32477"/>
    <w:rsid w:val="00B32C36"/>
    <w:rsid w:val="00B3435A"/>
    <w:rsid w:val="00B34C87"/>
    <w:rsid w:val="00B3679E"/>
    <w:rsid w:val="00B40D23"/>
    <w:rsid w:val="00B412B3"/>
    <w:rsid w:val="00B4225A"/>
    <w:rsid w:val="00B44032"/>
    <w:rsid w:val="00B455A2"/>
    <w:rsid w:val="00B455AF"/>
    <w:rsid w:val="00B4586C"/>
    <w:rsid w:val="00B45F21"/>
    <w:rsid w:val="00B47101"/>
    <w:rsid w:val="00B5134B"/>
    <w:rsid w:val="00B51B1C"/>
    <w:rsid w:val="00B536D8"/>
    <w:rsid w:val="00B548A3"/>
    <w:rsid w:val="00B56507"/>
    <w:rsid w:val="00B5728D"/>
    <w:rsid w:val="00B57D15"/>
    <w:rsid w:val="00B6055A"/>
    <w:rsid w:val="00B6398D"/>
    <w:rsid w:val="00B648C1"/>
    <w:rsid w:val="00B66C9B"/>
    <w:rsid w:val="00B66F44"/>
    <w:rsid w:val="00B70067"/>
    <w:rsid w:val="00B7160C"/>
    <w:rsid w:val="00B728AA"/>
    <w:rsid w:val="00B74BC8"/>
    <w:rsid w:val="00B7502F"/>
    <w:rsid w:val="00B754ED"/>
    <w:rsid w:val="00B802B6"/>
    <w:rsid w:val="00B824EF"/>
    <w:rsid w:val="00B82DEE"/>
    <w:rsid w:val="00B92B07"/>
    <w:rsid w:val="00B95547"/>
    <w:rsid w:val="00B962E6"/>
    <w:rsid w:val="00BA1581"/>
    <w:rsid w:val="00BA2367"/>
    <w:rsid w:val="00BA23BB"/>
    <w:rsid w:val="00BA2F79"/>
    <w:rsid w:val="00BA3078"/>
    <w:rsid w:val="00BA31F1"/>
    <w:rsid w:val="00BA3B09"/>
    <w:rsid w:val="00BA4BC2"/>
    <w:rsid w:val="00BA4CE6"/>
    <w:rsid w:val="00BA52C5"/>
    <w:rsid w:val="00BA539E"/>
    <w:rsid w:val="00BA5EA3"/>
    <w:rsid w:val="00BA7236"/>
    <w:rsid w:val="00BB11E9"/>
    <w:rsid w:val="00BB14AF"/>
    <w:rsid w:val="00BB2829"/>
    <w:rsid w:val="00BB337F"/>
    <w:rsid w:val="00BB33CB"/>
    <w:rsid w:val="00BB5E68"/>
    <w:rsid w:val="00BB69A1"/>
    <w:rsid w:val="00BC060F"/>
    <w:rsid w:val="00BC0674"/>
    <w:rsid w:val="00BC131E"/>
    <w:rsid w:val="00BC17D6"/>
    <w:rsid w:val="00BD1054"/>
    <w:rsid w:val="00BD11CD"/>
    <w:rsid w:val="00BD23B0"/>
    <w:rsid w:val="00BD7347"/>
    <w:rsid w:val="00BD7911"/>
    <w:rsid w:val="00BD7D8C"/>
    <w:rsid w:val="00BE3C84"/>
    <w:rsid w:val="00BE4C48"/>
    <w:rsid w:val="00BE5C66"/>
    <w:rsid w:val="00BE6684"/>
    <w:rsid w:val="00BE71A5"/>
    <w:rsid w:val="00BE7372"/>
    <w:rsid w:val="00BF2480"/>
    <w:rsid w:val="00BF27BB"/>
    <w:rsid w:val="00BF3195"/>
    <w:rsid w:val="00BF3A19"/>
    <w:rsid w:val="00BF58E7"/>
    <w:rsid w:val="00C0040E"/>
    <w:rsid w:val="00C03276"/>
    <w:rsid w:val="00C04D24"/>
    <w:rsid w:val="00C058B2"/>
    <w:rsid w:val="00C10945"/>
    <w:rsid w:val="00C10A69"/>
    <w:rsid w:val="00C115FA"/>
    <w:rsid w:val="00C12546"/>
    <w:rsid w:val="00C1295D"/>
    <w:rsid w:val="00C149C0"/>
    <w:rsid w:val="00C14BD1"/>
    <w:rsid w:val="00C16B68"/>
    <w:rsid w:val="00C1759F"/>
    <w:rsid w:val="00C177FC"/>
    <w:rsid w:val="00C17B4D"/>
    <w:rsid w:val="00C206DF"/>
    <w:rsid w:val="00C225FD"/>
    <w:rsid w:val="00C22B2C"/>
    <w:rsid w:val="00C23D29"/>
    <w:rsid w:val="00C24960"/>
    <w:rsid w:val="00C25739"/>
    <w:rsid w:val="00C26A8C"/>
    <w:rsid w:val="00C30DDE"/>
    <w:rsid w:val="00C3412E"/>
    <w:rsid w:val="00C342DE"/>
    <w:rsid w:val="00C3689A"/>
    <w:rsid w:val="00C36FAB"/>
    <w:rsid w:val="00C40217"/>
    <w:rsid w:val="00C42F3A"/>
    <w:rsid w:val="00C45FBD"/>
    <w:rsid w:val="00C465B5"/>
    <w:rsid w:val="00C46793"/>
    <w:rsid w:val="00C47F15"/>
    <w:rsid w:val="00C51FCE"/>
    <w:rsid w:val="00C52A55"/>
    <w:rsid w:val="00C534AE"/>
    <w:rsid w:val="00C54B2E"/>
    <w:rsid w:val="00C5551A"/>
    <w:rsid w:val="00C5775A"/>
    <w:rsid w:val="00C5794C"/>
    <w:rsid w:val="00C57AD9"/>
    <w:rsid w:val="00C60501"/>
    <w:rsid w:val="00C609B6"/>
    <w:rsid w:val="00C60DFD"/>
    <w:rsid w:val="00C627CF"/>
    <w:rsid w:val="00C634DA"/>
    <w:rsid w:val="00C63E27"/>
    <w:rsid w:val="00C64C5F"/>
    <w:rsid w:val="00C652D7"/>
    <w:rsid w:val="00C657AB"/>
    <w:rsid w:val="00C66D52"/>
    <w:rsid w:val="00C679E7"/>
    <w:rsid w:val="00C67DF6"/>
    <w:rsid w:val="00C67E14"/>
    <w:rsid w:val="00C70732"/>
    <w:rsid w:val="00C7236D"/>
    <w:rsid w:val="00C74EB3"/>
    <w:rsid w:val="00C74F0C"/>
    <w:rsid w:val="00C756AE"/>
    <w:rsid w:val="00C772A8"/>
    <w:rsid w:val="00C77F7B"/>
    <w:rsid w:val="00C80ADD"/>
    <w:rsid w:val="00C80BA9"/>
    <w:rsid w:val="00C814AE"/>
    <w:rsid w:val="00C82B66"/>
    <w:rsid w:val="00C8317C"/>
    <w:rsid w:val="00C85328"/>
    <w:rsid w:val="00C86089"/>
    <w:rsid w:val="00C92270"/>
    <w:rsid w:val="00C930E2"/>
    <w:rsid w:val="00C947BC"/>
    <w:rsid w:val="00C94984"/>
    <w:rsid w:val="00C96A03"/>
    <w:rsid w:val="00CA05F2"/>
    <w:rsid w:val="00CA0FE9"/>
    <w:rsid w:val="00CA22DF"/>
    <w:rsid w:val="00CA435D"/>
    <w:rsid w:val="00CA467F"/>
    <w:rsid w:val="00CA594C"/>
    <w:rsid w:val="00CA68A4"/>
    <w:rsid w:val="00CA71C3"/>
    <w:rsid w:val="00CA79F0"/>
    <w:rsid w:val="00CB0465"/>
    <w:rsid w:val="00CB0585"/>
    <w:rsid w:val="00CB17D8"/>
    <w:rsid w:val="00CB32F6"/>
    <w:rsid w:val="00CB3E3E"/>
    <w:rsid w:val="00CB46F0"/>
    <w:rsid w:val="00CB4705"/>
    <w:rsid w:val="00CB53B9"/>
    <w:rsid w:val="00CB614A"/>
    <w:rsid w:val="00CB6F4F"/>
    <w:rsid w:val="00CC0BBB"/>
    <w:rsid w:val="00CC0E4B"/>
    <w:rsid w:val="00CC20FC"/>
    <w:rsid w:val="00CC2872"/>
    <w:rsid w:val="00CC7961"/>
    <w:rsid w:val="00CC7C21"/>
    <w:rsid w:val="00CD165F"/>
    <w:rsid w:val="00CD254C"/>
    <w:rsid w:val="00CD2908"/>
    <w:rsid w:val="00CD311A"/>
    <w:rsid w:val="00CD3F85"/>
    <w:rsid w:val="00CD4EEB"/>
    <w:rsid w:val="00CD50AE"/>
    <w:rsid w:val="00CD5658"/>
    <w:rsid w:val="00CD5A9A"/>
    <w:rsid w:val="00CD74D3"/>
    <w:rsid w:val="00CD7F23"/>
    <w:rsid w:val="00CE20DF"/>
    <w:rsid w:val="00CE273A"/>
    <w:rsid w:val="00CE39E4"/>
    <w:rsid w:val="00CE4952"/>
    <w:rsid w:val="00CE5213"/>
    <w:rsid w:val="00CE5C51"/>
    <w:rsid w:val="00CE6325"/>
    <w:rsid w:val="00CE63E9"/>
    <w:rsid w:val="00CE64F1"/>
    <w:rsid w:val="00CE7A68"/>
    <w:rsid w:val="00CE7CAB"/>
    <w:rsid w:val="00CF20F0"/>
    <w:rsid w:val="00CF250A"/>
    <w:rsid w:val="00CF58F9"/>
    <w:rsid w:val="00CF594E"/>
    <w:rsid w:val="00CF6EBE"/>
    <w:rsid w:val="00CF6FD8"/>
    <w:rsid w:val="00CF7C28"/>
    <w:rsid w:val="00D00B19"/>
    <w:rsid w:val="00D00B52"/>
    <w:rsid w:val="00D01E13"/>
    <w:rsid w:val="00D0325C"/>
    <w:rsid w:val="00D03778"/>
    <w:rsid w:val="00D06B94"/>
    <w:rsid w:val="00D07944"/>
    <w:rsid w:val="00D11832"/>
    <w:rsid w:val="00D11AF0"/>
    <w:rsid w:val="00D1268D"/>
    <w:rsid w:val="00D12700"/>
    <w:rsid w:val="00D13A95"/>
    <w:rsid w:val="00D1415D"/>
    <w:rsid w:val="00D1437F"/>
    <w:rsid w:val="00D144A8"/>
    <w:rsid w:val="00D14D33"/>
    <w:rsid w:val="00D16D11"/>
    <w:rsid w:val="00D175FA"/>
    <w:rsid w:val="00D25255"/>
    <w:rsid w:val="00D2550A"/>
    <w:rsid w:val="00D25ABA"/>
    <w:rsid w:val="00D3054D"/>
    <w:rsid w:val="00D30876"/>
    <w:rsid w:val="00D35213"/>
    <w:rsid w:val="00D35242"/>
    <w:rsid w:val="00D354F0"/>
    <w:rsid w:val="00D36198"/>
    <w:rsid w:val="00D4219E"/>
    <w:rsid w:val="00D43BB8"/>
    <w:rsid w:val="00D44AF8"/>
    <w:rsid w:val="00D4566F"/>
    <w:rsid w:val="00D466BC"/>
    <w:rsid w:val="00D46737"/>
    <w:rsid w:val="00D5040D"/>
    <w:rsid w:val="00D53537"/>
    <w:rsid w:val="00D55D7B"/>
    <w:rsid w:val="00D5692C"/>
    <w:rsid w:val="00D57BC9"/>
    <w:rsid w:val="00D57C73"/>
    <w:rsid w:val="00D57C7C"/>
    <w:rsid w:val="00D60499"/>
    <w:rsid w:val="00D61502"/>
    <w:rsid w:val="00D61A23"/>
    <w:rsid w:val="00D628C3"/>
    <w:rsid w:val="00D62FDA"/>
    <w:rsid w:val="00D63EF9"/>
    <w:rsid w:val="00D64858"/>
    <w:rsid w:val="00D65077"/>
    <w:rsid w:val="00D65C87"/>
    <w:rsid w:val="00D65D15"/>
    <w:rsid w:val="00D667BE"/>
    <w:rsid w:val="00D71CC4"/>
    <w:rsid w:val="00D71E33"/>
    <w:rsid w:val="00D72542"/>
    <w:rsid w:val="00D72711"/>
    <w:rsid w:val="00D7312B"/>
    <w:rsid w:val="00D8230C"/>
    <w:rsid w:val="00D82364"/>
    <w:rsid w:val="00D825C1"/>
    <w:rsid w:val="00D82D4F"/>
    <w:rsid w:val="00D82E5D"/>
    <w:rsid w:val="00D84EC2"/>
    <w:rsid w:val="00D853F6"/>
    <w:rsid w:val="00D861D3"/>
    <w:rsid w:val="00D86271"/>
    <w:rsid w:val="00D90460"/>
    <w:rsid w:val="00D9415C"/>
    <w:rsid w:val="00D95665"/>
    <w:rsid w:val="00D9572B"/>
    <w:rsid w:val="00D9580F"/>
    <w:rsid w:val="00D977CB"/>
    <w:rsid w:val="00D978DC"/>
    <w:rsid w:val="00DA02C4"/>
    <w:rsid w:val="00DA04A1"/>
    <w:rsid w:val="00DA1D61"/>
    <w:rsid w:val="00DA2055"/>
    <w:rsid w:val="00DA45E1"/>
    <w:rsid w:val="00DA52A1"/>
    <w:rsid w:val="00DA7F50"/>
    <w:rsid w:val="00DB1668"/>
    <w:rsid w:val="00DB29C7"/>
    <w:rsid w:val="00DB31DA"/>
    <w:rsid w:val="00DB3AA5"/>
    <w:rsid w:val="00DB4498"/>
    <w:rsid w:val="00DB5FBE"/>
    <w:rsid w:val="00DB66A3"/>
    <w:rsid w:val="00DB7185"/>
    <w:rsid w:val="00DC0F0B"/>
    <w:rsid w:val="00DC102D"/>
    <w:rsid w:val="00DC34CD"/>
    <w:rsid w:val="00DC4937"/>
    <w:rsid w:val="00DC4CB7"/>
    <w:rsid w:val="00DC53F6"/>
    <w:rsid w:val="00DC5EB2"/>
    <w:rsid w:val="00DD18EF"/>
    <w:rsid w:val="00DD3227"/>
    <w:rsid w:val="00DD688C"/>
    <w:rsid w:val="00DD697A"/>
    <w:rsid w:val="00DD6CAC"/>
    <w:rsid w:val="00DD7554"/>
    <w:rsid w:val="00DE0054"/>
    <w:rsid w:val="00DE13E9"/>
    <w:rsid w:val="00DE1F0E"/>
    <w:rsid w:val="00DE24B6"/>
    <w:rsid w:val="00DE2A86"/>
    <w:rsid w:val="00DE3670"/>
    <w:rsid w:val="00DE3EAB"/>
    <w:rsid w:val="00DE6A12"/>
    <w:rsid w:val="00DE6D4B"/>
    <w:rsid w:val="00DE7532"/>
    <w:rsid w:val="00DE782B"/>
    <w:rsid w:val="00DE7E73"/>
    <w:rsid w:val="00DF06BB"/>
    <w:rsid w:val="00DF14CA"/>
    <w:rsid w:val="00DF162C"/>
    <w:rsid w:val="00DF1F71"/>
    <w:rsid w:val="00DF3096"/>
    <w:rsid w:val="00DF42D4"/>
    <w:rsid w:val="00DF4B68"/>
    <w:rsid w:val="00DF571B"/>
    <w:rsid w:val="00DF5960"/>
    <w:rsid w:val="00DF6935"/>
    <w:rsid w:val="00DF7875"/>
    <w:rsid w:val="00E02BF7"/>
    <w:rsid w:val="00E06489"/>
    <w:rsid w:val="00E069F4"/>
    <w:rsid w:val="00E1000A"/>
    <w:rsid w:val="00E11135"/>
    <w:rsid w:val="00E11A72"/>
    <w:rsid w:val="00E1219B"/>
    <w:rsid w:val="00E13C58"/>
    <w:rsid w:val="00E14933"/>
    <w:rsid w:val="00E15071"/>
    <w:rsid w:val="00E15715"/>
    <w:rsid w:val="00E20200"/>
    <w:rsid w:val="00E2039A"/>
    <w:rsid w:val="00E20DB5"/>
    <w:rsid w:val="00E23E4D"/>
    <w:rsid w:val="00E244C3"/>
    <w:rsid w:val="00E24BF7"/>
    <w:rsid w:val="00E24C2A"/>
    <w:rsid w:val="00E2624E"/>
    <w:rsid w:val="00E26E30"/>
    <w:rsid w:val="00E30B3D"/>
    <w:rsid w:val="00E31425"/>
    <w:rsid w:val="00E33BEE"/>
    <w:rsid w:val="00E35CF1"/>
    <w:rsid w:val="00E36B18"/>
    <w:rsid w:val="00E36C01"/>
    <w:rsid w:val="00E37040"/>
    <w:rsid w:val="00E379C0"/>
    <w:rsid w:val="00E37C7C"/>
    <w:rsid w:val="00E401C7"/>
    <w:rsid w:val="00E40DC9"/>
    <w:rsid w:val="00E41927"/>
    <w:rsid w:val="00E43B42"/>
    <w:rsid w:val="00E43D29"/>
    <w:rsid w:val="00E44685"/>
    <w:rsid w:val="00E4504A"/>
    <w:rsid w:val="00E450E2"/>
    <w:rsid w:val="00E46138"/>
    <w:rsid w:val="00E4672C"/>
    <w:rsid w:val="00E5204F"/>
    <w:rsid w:val="00E520FF"/>
    <w:rsid w:val="00E5309E"/>
    <w:rsid w:val="00E53142"/>
    <w:rsid w:val="00E53771"/>
    <w:rsid w:val="00E537B7"/>
    <w:rsid w:val="00E5425C"/>
    <w:rsid w:val="00E54685"/>
    <w:rsid w:val="00E557F4"/>
    <w:rsid w:val="00E56F94"/>
    <w:rsid w:val="00E614E1"/>
    <w:rsid w:val="00E61B67"/>
    <w:rsid w:val="00E6246D"/>
    <w:rsid w:val="00E63B14"/>
    <w:rsid w:val="00E64C69"/>
    <w:rsid w:val="00E65776"/>
    <w:rsid w:val="00E708AF"/>
    <w:rsid w:val="00E719B3"/>
    <w:rsid w:val="00E730EF"/>
    <w:rsid w:val="00E7594F"/>
    <w:rsid w:val="00E75FB6"/>
    <w:rsid w:val="00E81C1D"/>
    <w:rsid w:val="00E827A6"/>
    <w:rsid w:val="00E8455E"/>
    <w:rsid w:val="00E8522A"/>
    <w:rsid w:val="00E86CC4"/>
    <w:rsid w:val="00E94CAB"/>
    <w:rsid w:val="00E95D8E"/>
    <w:rsid w:val="00E95EDF"/>
    <w:rsid w:val="00E9629E"/>
    <w:rsid w:val="00E97EAC"/>
    <w:rsid w:val="00EA07CB"/>
    <w:rsid w:val="00EA0A24"/>
    <w:rsid w:val="00EA1207"/>
    <w:rsid w:val="00EA2ECB"/>
    <w:rsid w:val="00EA3061"/>
    <w:rsid w:val="00EA354F"/>
    <w:rsid w:val="00EA3DFB"/>
    <w:rsid w:val="00EA6FB3"/>
    <w:rsid w:val="00EA7015"/>
    <w:rsid w:val="00EA7417"/>
    <w:rsid w:val="00EA7F38"/>
    <w:rsid w:val="00EB089F"/>
    <w:rsid w:val="00EB21F0"/>
    <w:rsid w:val="00EB2354"/>
    <w:rsid w:val="00EB3B6A"/>
    <w:rsid w:val="00EB5319"/>
    <w:rsid w:val="00EB7ABC"/>
    <w:rsid w:val="00EC0EC4"/>
    <w:rsid w:val="00EC1DF8"/>
    <w:rsid w:val="00EC26E1"/>
    <w:rsid w:val="00EC2B31"/>
    <w:rsid w:val="00EC5BAA"/>
    <w:rsid w:val="00EC66BD"/>
    <w:rsid w:val="00EC6DAC"/>
    <w:rsid w:val="00ED01F2"/>
    <w:rsid w:val="00ED1F7F"/>
    <w:rsid w:val="00ED4031"/>
    <w:rsid w:val="00ED45C8"/>
    <w:rsid w:val="00ED4864"/>
    <w:rsid w:val="00ED6033"/>
    <w:rsid w:val="00EE0932"/>
    <w:rsid w:val="00EE1D93"/>
    <w:rsid w:val="00EE2301"/>
    <w:rsid w:val="00EE2900"/>
    <w:rsid w:val="00EE407C"/>
    <w:rsid w:val="00EE41EE"/>
    <w:rsid w:val="00EE5525"/>
    <w:rsid w:val="00EE5885"/>
    <w:rsid w:val="00EE7330"/>
    <w:rsid w:val="00EF085A"/>
    <w:rsid w:val="00EF1085"/>
    <w:rsid w:val="00EF1F39"/>
    <w:rsid w:val="00EF4725"/>
    <w:rsid w:val="00EF6CAE"/>
    <w:rsid w:val="00F0064C"/>
    <w:rsid w:val="00F00882"/>
    <w:rsid w:val="00F01492"/>
    <w:rsid w:val="00F05C52"/>
    <w:rsid w:val="00F1011A"/>
    <w:rsid w:val="00F10AEB"/>
    <w:rsid w:val="00F11E74"/>
    <w:rsid w:val="00F12125"/>
    <w:rsid w:val="00F123EB"/>
    <w:rsid w:val="00F12D27"/>
    <w:rsid w:val="00F13591"/>
    <w:rsid w:val="00F13F19"/>
    <w:rsid w:val="00F14029"/>
    <w:rsid w:val="00F143AF"/>
    <w:rsid w:val="00F14C11"/>
    <w:rsid w:val="00F165F8"/>
    <w:rsid w:val="00F17646"/>
    <w:rsid w:val="00F20A5E"/>
    <w:rsid w:val="00F20BC0"/>
    <w:rsid w:val="00F21DA3"/>
    <w:rsid w:val="00F25092"/>
    <w:rsid w:val="00F25DF2"/>
    <w:rsid w:val="00F26CB5"/>
    <w:rsid w:val="00F27869"/>
    <w:rsid w:val="00F27EF1"/>
    <w:rsid w:val="00F31B97"/>
    <w:rsid w:val="00F324E7"/>
    <w:rsid w:val="00F333C1"/>
    <w:rsid w:val="00F35E05"/>
    <w:rsid w:val="00F35E42"/>
    <w:rsid w:val="00F368A6"/>
    <w:rsid w:val="00F40004"/>
    <w:rsid w:val="00F40C78"/>
    <w:rsid w:val="00F40EC7"/>
    <w:rsid w:val="00F422CA"/>
    <w:rsid w:val="00F42FF4"/>
    <w:rsid w:val="00F43941"/>
    <w:rsid w:val="00F4498E"/>
    <w:rsid w:val="00F44A43"/>
    <w:rsid w:val="00F4599B"/>
    <w:rsid w:val="00F47D81"/>
    <w:rsid w:val="00F47FD8"/>
    <w:rsid w:val="00F5000E"/>
    <w:rsid w:val="00F501CA"/>
    <w:rsid w:val="00F530E4"/>
    <w:rsid w:val="00F53DCD"/>
    <w:rsid w:val="00F5443C"/>
    <w:rsid w:val="00F55103"/>
    <w:rsid w:val="00F5518A"/>
    <w:rsid w:val="00F55930"/>
    <w:rsid w:val="00F56A0D"/>
    <w:rsid w:val="00F601FD"/>
    <w:rsid w:val="00F60536"/>
    <w:rsid w:val="00F60E18"/>
    <w:rsid w:val="00F621CB"/>
    <w:rsid w:val="00F65035"/>
    <w:rsid w:val="00F66545"/>
    <w:rsid w:val="00F66DC4"/>
    <w:rsid w:val="00F66F72"/>
    <w:rsid w:val="00F67E7E"/>
    <w:rsid w:val="00F70196"/>
    <w:rsid w:val="00F70559"/>
    <w:rsid w:val="00F74244"/>
    <w:rsid w:val="00F744DF"/>
    <w:rsid w:val="00F745A3"/>
    <w:rsid w:val="00F7739F"/>
    <w:rsid w:val="00F8010B"/>
    <w:rsid w:val="00F8063E"/>
    <w:rsid w:val="00F80BE8"/>
    <w:rsid w:val="00F82EC2"/>
    <w:rsid w:val="00F82F76"/>
    <w:rsid w:val="00F8428D"/>
    <w:rsid w:val="00F855A0"/>
    <w:rsid w:val="00F8583D"/>
    <w:rsid w:val="00F85FE5"/>
    <w:rsid w:val="00F8639B"/>
    <w:rsid w:val="00F912A4"/>
    <w:rsid w:val="00F920CE"/>
    <w:rsid w:val="00F92D07"/>
    <w:rsid w:val="00F9346D"/>
    <w:rsid w:val="00F95445"/>
    <w:rsid w:val="00F95A5B"/>
    <w:rsid w:val="00FA0FD9"/>
    <w:rsid w:val="00FA4B41"/>
    <w:rsid w:val="00FA5568"/>
    <w:rsid w:val="00FA7DE8"/>
    <w:rsid w:val="00FB03FB"/>
    <w:rsid w:val="00FB07A4"/>
    <w:rsid w:val="00FB0BE7"/>
    <w:rsid w:val="00FB3202"/>
    <w:rsid w:val="00FB4507"/>
    <w:rsid w:val="00FB61CE"/>
    <w:rsid w:val="00FB64EA"/>
    <w:rsid w:val="00FB6A7D"/>
    <w:rsid w:val="00FC1206"/>
    <w:rsid w:val="00FC1AD7"/>
    <w:rsid w:val="00FC2424"/>
    <w:rsid w:val="00FC2962"/>
    <w:rsid w:val="00FC2E36"/>
    <w:rsid w:val="00FC36AB"/>
    <w:rsid w:val="00FC4590"/>
    <w:rsid w:val="00FC4FE6"/>
    <w:rsid w:val="00FC71A0"/>
    <w:rsid w:val="00FC752E"/>
    <w:rsid w:val="00FD131D"/>
    <w:rsid w:val="00FD4667"/>
    <w:rsid w:val="00FD5C57"/>
    <w:rsid w:val="00FE0146"/>
    <w:rsid w:val="00FE34BF"/>
    <w:rsid w:val="00FE3513"/>
    <w:rsid w:val="00FE7AF7"/>
    <w:rsid w:val="00FF0071"/>
    <w:rsid w:val="00FF3366"/>
    <w:rsid w:val="00FF3608"/>
    <w:rsid w:val="00FF3E02"/>
    <w:rsid w:val="00FF4A86"/>
    <w:rsid w:val="00FF6E1B"/>
    <w:rsid w:val="00FF780F"/>
    <w:rsid w:val="1770ACE0"/>
    <w:rsid w:val="1A059A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14619"/>
  <w15:docId w15:val="{51896DD1-4707-4E35-9DD2-ED0AEB1D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0E"/>
    <w:pPr>
      <w:autoSpaceDE w:val="0"/>
      <w:autoSpaceDN w:val="0"/>
      <w:adjustRightInd w:val="0"/>
      <w:spacing w:line="240" w:lineRule="auto"/>
      <w:jc w:val="both"/>
    </w:pPr>
    <w:rPr>
      <w:rFonts w:ascii="Century Gothic" w:hAnsi="Century Gothic"/>
      <w:szCs w:val="24"/>
      <w:lang w:val="en-US"/>
    </w:rPr>
  </w:style>
  <w:style w:type="paragraph" w:styleId="Heading1">
    <w:name w:val="heading 1"/>
    <w:basedOn w:val="ListParagraph"/>
    <w:next w:val="Normal"/>
    <w:link w:val="Heading1Char"/>
    <w:qFormat/>
    <w:rsid w:val="00B74BC8"/>
    <w:pPr>
      <w:pageBreakBefore/>
      <w:numPr>
        <w:numId w:val="2"/>
      </w:numPr>
      <w:ind w:left="851" w:hanging="851"/>
      <w:jc w:val="left"/>
      <w:outlineLvl w:val="0"/>
    </w:pPr>
    <w:rPr>
      <w:rFonts w:cs="Arial"/>
      <w:b/>
      <w:bCs/>
      <w:color w:val="001274"/>
      <w:sz w:val="36"/>
      <w:szCs w:val="36"/>
    </w:rPr>
  </w:style>
  <w:style w:type="paragraph" w:styleId="Heading2">
    <w:name w:val="heading 2"/>
    <w:basedOn w:val="ListParagraph"/>
    <w:next w:val="Normal"/>
    <w:link w:val="Heading2Char"/>
    <w:uiPriority w:val="9"/>
    <w:unhideWhenUsed/>
    <w:qFormat/>
    <w:rsid w:val="00E2624E"/>
    <w:pPr>
      <w:keepNext/>
      <w:numPr>
        <w:ilvl w:val="1"/>
        <w:numId w:val="2"/>
      </w:numPr>
      <w:ind w:left="851" w:right="-142" w:hanging="851"/>
      <w:jc w:val="left"/>
      <w:outlineLvl w:val="1"/>
    </w:pPr>
    <w:rPr>
      <w:rFonts w:cs="Arial"/>
      <w:color w:val="001274"/>
      <w:sz w:val="36"/>
      <w:szCs w:val="36"/>
    </w:rPr>
  </w:style>
  <w:style w:type="paragraph" w:styleId="Heading3">
    <w:name w:val="heading 3"/>
    <w:basedOn w:val="ListParagraph"/>
    <w:next w:val="Normal"/>
    <w:link w:val="Heading3Char"/>
    <w:uiPriority w:val="9"/>
    <w:unhideWhenUsed/>
    <w:qFormat/>
    <w:rsid w:val="00E4504A"/>
    <w:pPr>
      <w:keepNext/>
      <w:numPr>
        <w:ilvl w:val="2"/>
        <w:numId w:val="2"/>
      </w:numPr>
      <w:tabs>
        <w:tab w:val="left" w:pos="1134"/>
      </w:tabs>
      <w:ind w:left="1134" w:right="-142" w:hanging="1134"/>
      <w:jc w:val="left"/>
      <w:outlineLvl w:val="2"/>
    </w:pPr>
    <w:rPr>
      <w:rFonts w:cs="Arial"/>
      <w:color w:val="001274"/>
      <w:sz w:val="32"/>
      <w:szCs w:val="32"/>
    </w:rPr>
  </w:style>
  <w:style w:type="paragraph" w:styleId="Heading4">
    <w:name w:val="heading 4"/>
    <w:basedOn w:val="ListParagraph"/>
    <w:next w:val="Normal"/>
    <w:link w:val="Heading4Char"/>
    <w:uiPriority w:val="9"/>
    <w:unhideWhenUsed/>
    <w:qFormat/>
    <w:rsid w:val="00E4504A"/>
    <w:pPr>
      <w:keepNext/>
      <w:numPr>
        <w:ilvl w:val="3"/>
        <w:numId w:val="2"/>
      </w:numPr>
      <w:ind w:left="1134" w:hanging="1134"/>
      <w:jc w:val="left"/>
      <w:outlineLvl w:val="3"/>
    </w:pPr>
    <w:rPr>
      <w:rFonts w:cs="Arial"/>
      <w:color w:val="001274"/>
      <w:szCs w:val="22"/>
      <w:lang w:val="en-GB"/>
    </w:rPr>
  </w:style>
  <w:style w:type="paragraph" w:styleId="Heading5">
    <w:name w:val="heading 5"/>
    <w:basedOn w:val="Normal"/>
    <w:next w:val="Normal"/>
    <w:link w:val="Heading5Char"/>
    <w:uiPriority w:val="9"/>
    <w:semiHidden/>
    <w:unhideWhenUsed/>
    <w:rsid w:val="00E4504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ettre d'introduction,Numbered paragraph 1,Paragrafo elenco,1st level - Bullet List Paragraph,Heading 4 bullet,List Paragraph1,lp1,QAP_bullet point,bullet point,Lista viñetas,NumberedList,Task Body"/>
    <w:basedOn w:val="Normal"/>
    <w:link w:val="ListParagraphChar"/>
    <w:uiPriority w:val="34"/>
    <w:qFormat/>
    <w:rsid w:val="004F75B3"/>
    <w:pPr>
      <w:ind w:left="720"/>
      <w:contextualSpacing/>
    </w:pPr>
  </w:style>
  <w:style w:type="table" w:styleId="TableGrid">
    <w:name w:val="Table Grid"/>
    <w:basedOn w:val="TableNormal"/>
    <w:uiPriority w:val="39"/>
    <w:rsid w:val="004A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43307"/>
    <w:rPr>
      <w:sz w:val="16"/>
      <w:szCs w:val="16"/>
    </w:rPr>
  </w:style>
  <w:style w:type="paragraph" w:styleId="CommentText">
    <w:name w:val="annotation text"/>
    <w:basedOn w:val="Normal"/>
    <w:link w:val="CommentTextChar"/>
    <w:uiPriority w:val="99"/>
    <w:rsid w:val="00343307"/>
    <w:pPr>
      <w:spacing w:after="0"/>
    </w:pPr>
    <w:rPr>
      <w:rFonts w:ascii="Calibri" w:eastAsia="Times New Roman" w:hAnsi="Calibri" w:cs="Times New Roman"/>
      <w:szCs w:val="20"/>
      <w:lang w:val="hu-HU" w:eastAsia="hu-HU"/>
    </w:rPr>
  </w:style>
  <w:style w:type="character" w:customStyle="1" w:styleId="CommentTextChar">
    <w:name w:val="Comment Text Char"/>
    <w:basedOn w:val="DefaultParagraphFont"/>
    <w:link w:val="CommentText"/>
    <w:uiPriority w:val="99"/>
    <w:rsid w:val="00343307"/>
    <w:rPr>
      <w:rFonts w:ascii="Calibri" w:eastAsia="Times New Roman" w:hAnsi="Calibri" w:cs="Times New Roman"/>
      <w:sz w:val="20"/>
      <w:szCs w:val="20"/>
      <w:lang w:val="hu-HU" w:eastAsia="hu-HU"/>
    </w:rPr>
  </w:style>
  <w:style w:type="paragraph" w:styleId="BalloonText">
    <w:name w:val="Balloon Text"/>
    <w:basedOn w:val="Normal"/>
    <w:link w:val="BalloonTextChar"/>
    <w:uiPriority w:val="99"/>
    <w:semiHidden/>
    <w:unhideWhenUsed/>
    <w:rsid w:val="003433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07"/>
    <w:rPr>
      <w:rFonts w:ascii="Tahoma" w:hAnsi="Tahoma" w:cs="Tahoma"/>
      <w:sz w:val="16"/>
      <w:szCs w:val="16"/>
      <w:lang w:val="en-US"/>
    </w:rPr>
  </w:style>
  <w:style w:type="paragraph" w:styleId="Header">
    <w:name w:val="header"/>
    <w:basedOn w:val="Normal"/>
    <w:link w:val="HeaderChar"/>
    <w:uiPriority w:val="99"/>
    <w:unhideWhenUsed/>
    <w:rsid w:val="005579C6"/>
    <w:pPr>
      <w:tabs>
        <w:tab w:val="center" w:pos="4513"/>
        <w:tab w:val="right" w:pos="9026"/>
      </w:tabs>
      <w:spacing w:after="0"/>
    </w:pPr>
  </w:style>
  <w:style w:type="character" w:customStyle="1" w:styleId="HeaderChar">
    <w:name w:val="Header Char"/>
    <w:basedOn w:val="DefaultParagraphFont"/>
    <w:link w:val="Header"/>
    <w:uiPriority w:val="99"/>
    <w:rsid w:val="005579C6"/>
    <w:rPr>
      <w:lang w:val="en-US"/>
    </w:rPr>
  </w:style>
  <w:style w:type="paragraph" w:styleId="Footer">
    <w:name w:val="footer"/>
    <w:basedOn w:val="Normal"/>
    <w:link w:val="FooterChar"/>
    <w:uiPriority w:val="99"/>
    <w:unhideWhenUsed/>
    <w:rsid w:val="005579C6"/>
    <w:pPr>
      <w:tabs>
        <w:tab w:val="center" w:pos="4513"/>
        <w:tab w:val="right" w:pos="9026"/>
      </w:tabs>
      <w:spacing w:after="0"/>
    </w:pPr>
  </w:style>
  <w:style w:type="character" w:customStyle="1" w:styleId="FooterChar">
    <w:name w:val="Footer Char"/>
    <w:basedOn w:val="DefaultParagraphFont"/>
    <w:link w:val="Footer"/>
    <w:uiPriority w:val="99"/>
    <w:rsid w:val="005579C6"/>
    <w:rPr>
      <w:lang w:val="en-US"/>
    </w:rPr>
  </w:style>
  <w:style w:type="character" w:customStyle="1" w:styleId="Heading1Char">
    <w:name w:val="Heading 1 Char"/>
    <w:basedOn w:val="DefaultParagraphFont"/>
    <w:link w:val="Heading1"/>
    <w:rsid w:val="00B74BC8"/>
    <w:rPr>
      <w:rFonts w:ascii="Century Gothic" w:hAnsi="Century Gothic" w:cs="Arial"/>
      <w:b/>
      <w:bCs/>
      <w:color w:val="001274"/>
      <w:sz w:val="36"/>
      <w:szCs w:val="36"/>
      <w:lang w:val="en-US"/>
    </w:rPr>
  </w:style>
  <w:style w:type="paragraph" w:styleId="FootnoteText">
    <w:name w:val="footnote text"/>
    <w:basedOn w:val="Normal"/>
    <w:link w:val="FootnoteTextChar"/>
    <w:uiPriority w:val="99"/>
    <w:semiHidden/>
    <w:unhideWhenUsed/>
    <w:rsid w:val="009D302C"/>
    <w:pPr>
      <w:spacing w:after="0"/>
    </w:pPr>
    <w:rPr>
      <w:szCs w:val="20"/>
    </w:rPr>
  </w:style>
  <w:style w:type="character" w:customStyle="1" w:styleId="FootnoteTextChar">
    <w:name w:val="Footnote Text Char"/>
    <w:basedOn w:val="DefaultParagraphFont"/>
    <w:link w:val="FootnoteText"/>
    <w:uiPriority w:val="99"/>
    <w:semiHidden/>
    <w:rsid w:val="009D302C"/>
    <w:rPr>
      <w:sz w:val="20"/>
      <w:szCs w:val="20"/>
      <w:lang w:val="en-US"/>
    </w:rPr>
  </w:style>
  <w:style w:type="character" w:styleId="FootnoteReference">
    <w:name w:val="footnote reference"/>
    <w:basedOn w:val="DefaultParagraphFont"/>
    <w:uiPriority w:val="99"/>
    <w:semiHidden/>
    <w:unhideWhenUsed/>
    <w:rsid w:val="009D302C"/>
    <w:rPr>
      <w:vertAlign w:val="superscript"/>
    </w:rPr>
  </w:style>
  <w:style w:type="paragraph" w:styleId="CommentSubject">
    <w:name w:val="annotation subject"/>
    <w:basedOn w:val="CommentText"/>
    <w:next w:val="CommentText"/>
    <w:link w:val="CommentSubjectChar"/>
    <w:uiPriority w:val="99"/>
    <w:semiHidden/>
    <w:unhideWhenUsed/>
    <w:rsid w:val="00863B83"/>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63B83"/>
    <w:rPr>
      <w:rFonts w:ascii="Calibri" w:eastAsia="Times New Roman" w:hAnsi="Calibri" w:cs="Times New Roman"/>
      <w:b/>
      <w:bCs/>
      <w:sz w:val="20"/>
      <w:szCs w:val="20"/>
      <w:lang w:val="en-US" w:eastAsia="hu-HU"/>
    </w:rPr>
  </w:style>
  <w:style w:type="paragraph" w:styleId="TOCHeading">
    <w:name w:val="TOC Heading"/>
    <w:basedOn w:val="Heading1"/>
    <w:next w:val="Normal"/>
    <w:uiPriority w:val="39"/>
    <w:unhideWhenUsed/>
    <w:qFormat/>
    <w:rsid w:val="00A91983"/>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DC4937"/>
    <w:pPr>
      <w:tabs>
        <w:tab w:val="left" w:pos="440"/>
        <w:tab w:val="left" w:pos="873"/>
        <w:tab w:val="right" w:leader="dot" w:pos="10170"/>
      </w:tabs>
      <w:spacing w:after="100"/>
    </w:pPr>
    <w:rPr>
      <w:noProof/>
    </w:rPr>
  </w:style>
  <w:style w:type="character" w:styleId="Hyperlink">
    <w:name w:val="Hyperlink"/>
    <w:basedOn w:val="DefaultParagraphFont"/>
    <w:uiPriority w:val="99"/>
    <w:unhideWhenUsed/>
    <w:rsid w:val="00A91983"/>
    <w:rPr>
      <w:color w:val="0000FF" w:themeColor="hyperlink"/>
      <w:u w:val="single"/>
    </w:rPr>
  </w:style>
  <w:style w:type="character" w:customStyle="1" w:styleId="Heading3Char">
    <w:name w:val="Heading 3 Char"/>
    <w:basedOn w:val="DefaultParagraphFont"/>
    <w:link w:val="Heading3"/>
    <w:uiPriority w:val="9"/>
    <w:rsid w:val="00E4504A"/>
    <w:rPr>
      <w:rFonts w:ascii="Century Gothic" w:hAnsi="Century Gothic" w:cs="Arial"/>
      <w:color w:val="001274"/>
      <w:sz w:val="32"/>
      <w:szCs w:val="32"/>
      <w:lang w:val="en-US"/>
    </w:rPr>
  </w:style>
  <w:style w:type="character" w:styleId="PlaceholderText">
    <w:name w:val="Placeholder Text"/>
    <w:basedOn w:val="DefaultParagraphFont"/>
    <w:uiPriority w:val="99"/>
    <w:semiHidden/>
    <w:rsid w:val="00102E50"/>
    <w:rPr>
      <w:color w:val="808080"/>
    </w:rPr>
  </w:style>
  <w:style w:type="paragraph" w:styleId="Revision">
    <w:name w:val="Revision"/>
    <w:hidden/>
    <w:uiPriority w:val="99"/>
    <w:semiHidden/>
    <w:rsid w:val="006A37F2"/>
    <w:pPr>
      <w:spacing w:after="0" w:line="240" w:lineRule="auto"/>
    </w:pPr>
    <w:rPr>
      <w:lang w:val="en-US"/>
    </w:rPr>
  </w:style>
  <w:style w:type="paragraph" w:customStyle="1" w:styleId="Example">
    <w:name w:val="Example"/>
    <w:basedOn w:val="Normal"/>
    <w:link w:val="ExampleChar"/>
    <w:uiPriority w:val="99"/>
    <w:rsid w:val="00615807"/>
    <w:pPr>
      <w:spacing w:after="60"/>
    </w:pPr>
    <w:rPr>
      <w:rFonts w:ascii="Verdana" w:eastAsia="Times New Roman" w:hAnsi="Verdana" w:cs="Arial"/>
      <w:color w:val="000000"/>
      <w:sz w:val="16"/>
      <w:lang w:eastAsia="en-GB"/>
    </w:rPr>
  </w:style>
  <w:style w:type="character" w:customStyle="1" w:styleId="ExampleChar">
    <w:name w:val="Example Char"/>
    <w:basedOn w:val="DefaultParagraphFont"/>
    <w:link w:val="Example"/>
    <w:uiPriority w:val="99"/>
    <w:locked/>
    <w:rsid w:val="00615807"/>
    <w:rPr>
      <w:rFonts w:ascii="Verdana" w:eastAsia="Times New Roman" w:hAnsi="Verdana" w:cs="Arial"/>
      <w:color w:val="000000"/>
      <w:sz w:val="16"/>
      <w:lang w:eastAsia="en-GB"/>
    </w:rPr>
  </w:style>
  <w:style w:type="paragraph" w:styleId="Caption">
    <w:name w:val="caption"/>
    <w:basedOn w:val="Normal"/>
    <w:next w:val="Normal"/>
    <w:link w:val="CaptionChar"/>
    <w:uiPriority w:val="35"/>
    <w:unhideWhenUsed/>
    <w:qFormat/>
    <w:rsid w:val="00A752CC"/>
    <w:pPr>
      <w:spacing w:before="60"/>
      <w:jc w:val="center"/>
    </w:pPr>
    <w:rPr>
      <w:color w:val="001375"/>
      <w:sz w:val="16"/>
      <w:szCs w:val="16"/>
    </w:rPr>
  </w:style>
  <w:style w:type="paragraph" w:customStyle="1" w:styleId="Default">
    <w:name w:val="Default"/>
    <w:rsid w:val="00B278BD"/>
    <w:pPr>
      <w:widowControl w:val="0"/>
      <w:autoSpaceDE w:val="0"/>
      <w:autoSpaceDN w:val="0"/>
      <w:adjustRightInd w:val="0"/>
      <w:spacing w:after="0" w:line="240" w:lineRule="auto"/>
    </w:pPr>
    <w:rPr>
      <w:rFonts w:ascii="Corpid E1s SCd Light" w:eastAsia="MS ??" w:hAnsi="Corpid E1s SCd Light" w:cs="Corpid E1s SCd Light"/>
      <w:b/>
      <w:bCs/>
      <w:color w:val="000000"/>
      <w:sz w:val="24"/>
      <w:szCs w:val="24"/>
      <w:lang w:val="en-US" w:eastAsia="ja-JP"/>
    </w:rPr>
  </w:style>
  <w:style w:type="character" w:customStyle="1" w:styleId="A1">
    <w:name w:val="A1"/>
    <w:uiPriority w:val="99"/>
    <w:rsid w:val="00B278BD"/>
    <w:rPr>
      <w:color w:val="FFFFFF"/>
      <w:sz w:val="16"/>
    </w:rPr>
  </w:style>
  <w:style w:type="character" w:styleId="PageNumber">
    <w:name w:val="page number"/>
    <w:basedOn w:val="DefaultParagraphFont"/>
    <w:uiPriority w:val="99"/>
    <w:semiHidden/>
    <w:rsid w:val="00B278BD"/>
    <w:rPr>
      <w:rFonts w:cs="Times New Roman"/>
    </w:rPr>
  </w:style>
  <w:style w:type="paragraph" w:styleId="NormalWeb">
    <w:name w:val="Normal (Web)"/>
    <w:basedOn w:val="Normal"/>
    <w:uiPriority w:val="99"/>
    <w:semiHidden/>
    <w:unhideWhenUsed/>
    <w:rsid w:val="000C6BE9"/>
    <w:pPr>
      <w:spacing w:before="100" w:beforeAutospacing="1" w:after="100" w:afterAutospacing="1"/>
    </w:pPr>
    <w:rPr>
      <w:rFonts w:ascii="Times New Roman" w:eastAsiaTheme="minorEastAsia" w:hAnsi="Times New Roman" w:cs="Times New Roman"/>
      <w:sz w:val="24"/>
    </w:rPr>
  </w:style>
  <w:style w:type="paragraph" w:customStyle="1" w:styleId="Para">
    <w:name w:val="Para"/>
    <w:basedOn w:val="Normal"/>
    <w:rsid w:val="00E1219B"/>
  </w:style>
  <w:style w:type="paragraph" w:customStyle="1" w:styleId="MainTitle">
    <w:name w:val="Main Title"/>
    <w:basedOn w:val="Normal"/>
    <w:link w:val="MainTitleCar"/>
    <w:qFormat/>
    <w:rsid w:val="007F5957"/>
    <w:pPr>
      <w:widowControl w:val="0"/>
      <w:shd w:val="clear" w:color="auto" w:fill="001274"/>
      <w:tabs>
        <w:tab w:val="center" w:pos="5103"/>
        <w:tab w:val="right" w:pos="10206"/>
      </w:tabs>
      <w:spacing w:before="1940" w:after="100"/>
      <w:jc w:val="center"/>
    </w:pPr>
    <w:rPr>
      <w:rFonts w:eastAsia="MS ??" w:cs="Arial"/>
      <w:bCs/>
      <w:caps/>
      <w:color w:val="FFFFFF" w:themeColor="background1"/>
      <w:sz w:val="60"/>
      <w:szCs w:val="60"/>
    </w:rPr>
  </w:style>
  <w:style w:type="character" w:customStyle="1" w:styleId="Heading2Char">
    <w:name w:val="Heading 2 Char"/>
    <w:basedOn w:val="DefaultParagraphFont"/>
    <w:link w:val="Heading2"/>
    <w:uiPriority w:val="9"/>
    <w:rsid w:val="00E2624E"/>
    <w:rPr>
      <w:rFonts w:ascii="Century Gothic" w:hAnsi="Century Gothic" w:cs="Arial"/>
      <w:color w:val="001274"/>
      <w:sz w:val="36"/>
      <w:szCs w:val="36"/>
      <w:lang w:val="en-US"/>
    </w:rPr>
  </w:style>
  <w:style w:type="character" w:customStyle="1" w:styleId="MainTitleCar">
    <w:name w:val="Main Title Car"/>
    <w:basedOn w:val="DefaultParagraphFont"/>
    <w:link w:val="MainTitle"/>
    <w:rsid w:val="007F5957"/>
    <w:rPr>
      <w:rFonts w:ascii="Century Gothic" w:eastAsia="MS ??" w:hAnsi="Century Gothic" w:cs="Arial"/>
      <w:bCs/>
      <w:caps/>
      <w:color w:val="FFFFFF" w:themeColor="background1"/>
      <w:sz w:val="60"/>
      <w:szCs w:val="60"/>
      <w:shd w:val="clear" w:color="auto" w:fill="001274"/>
      <w:lang w:val="en-US"/>
    </w:rPr>
  </w:style>
  <w:style w:type="paragraph" w:customStyle="1" w:styleId="Titulo3">
    <w:name w:val="Titulo 3"/>
    <w:basedOn w:val="Normal"/>
    <w:link w:val="Titulo3Car"/>
    <w:rsid w:val="00F422CA"/>
    <w:pPr>
      <w:numPr>
        <w:ilvl w:val="2"/>
        <w:numId w:val="1"/>
      </w:numPr>
      <w:spacing w:before="100" w:after="100"/>
      <w:ind w:left="720"/>
      <w:outlineLvl w:val="2"/>
    </w:pPr>
    <w:rPr>
      <w:rFonts w:cs="Arial"/>
      <w:b/>
      <w:i/>
      <w:color w:val="001375"/>
    </w:rPr>
  </w:style>
  <w:style w:type="paragraph" w:customStyle="1" w:styleId="Titulo4">
    <w:name w:val="Titulo 4"/>
    <w:basedOn w:val="Titulo3"/>
    <w:link w:val="Titulo4Car"/>
    <w:rsid w:val="00F422CA"/>
    <w:pPr>
      <w:numPr>
        <w:ilvl w:val="3"/>
      </w:numPr>
      <w:ind w:left="1077" w:hanging="1077"/>
    </w:pPr>
    <w:rPr>
      <w:b w:val="0"/>
    </w:rPr>
  </w:style>
  <w:style w:type="character" w:customStyle="1" w:styleId="Titulo3Car">
    <w:name w:val="Titulo 3 Car"/>
    <w:basedOn w:val="DefaultParagraphFont"/>
    <w:link w:val="Titulo3"/>
    <w:rsid w:val="00F422CA"/>
    <w:rPr>
      <w:rFonts w:ascii="Century Gothic" w:hAnsi="Century Gothic" w:cs="Arial"/>
      <w:b/>
      <w:i/>
      <w:color w:val="001375"/>
      <w:szCs w:val="24"/>
      <w:lang w:val="en-US"/>
    </w:rPr>
  </w:style>
  <w:style w:type="character" w:customStyle="1" w:styleId="Titulo4Car">
    <w:name w:val="Titulo 4 Car"/>
    <w:basedOn w:val="DefaultParagraphFont"/>
    <w:link w:val="Titulo4"/>
    <w:rsid w:val="00F422CA"/>
    <w:rPr>
      <w:rFonts w:ascii="Century Gothic" w:hAnsi="Century Gothic" w:cs="Arial"/>
      <w:i/>
      <w:color w:val="001375"/>
      <w:szCs w:val="24"/>
      <w:lang w:val="en-US"/>
    </w:rPr>
  </w:style>
  <w:style w:type="paragraph" w:styleId="TOC2">
    <w:name w:val="toc 2"/>
    <w:basedOn w:val="Normal"/>
    <w:next w:val="Normal"/>
    <w:autoRedefine/>
    <w:uiPriority w:val="39"/>
    <w:unhideWhenUsed/>
    <w:rsid w:val="0053638D"/>
    <w:pPr>
      <w:spacing w:after="100"/>
      <w:ind w:left="200"/>
    </w:pPr>
  </w:style>
  <w:style w:type="paragraph" w:styleId="TableofFigures">
    <w:name w:val="table of figures"/>
    <w:basedOn w:val="Normal"/>
    <w:next w:val="Normal"/>
    <w:uiPriority w:val="99"/>
    <w:unhideWhenUsed/>
    <w:rsid w:val="0053638D"/>
    <w:pPr>
      <w:spacing w:after="0"/>
    </w:pPr>
  </w:style>
  <w:style w:type="paragraph" w:customStyle="1" w:styleId="ListTitle">
    <w:name w:val="List Title"/>
    <w:basedOn w:val="Normal"/>
    <w:link w:val="ListTitleChar"/>
    <w:qFormat/>
    <w:rsid w:val="00A8225E"/>
    <w:pPr>
      <w:jc w:val="center"/>
    </w:pPr>
    <w:rPr>
      <w:b/>
      <w:caps/>
      <w:color w:val="001274"/>
      <w:sz w:val="32"/>
      <w:szCs w:val="32"/>
    </w:rPr>
  </w:style>
  <w:style w:type="character" w:customStyle="1" w:styleId="ListTitleChar">
    <w:name w:val="List Title Char"/>
    <w:basedOn w:val="Heading1Char"/>
    <w:link w:val="ListTitle"/>
    <w:rsid w:val="00A8225E"/>
    <w:rPr>
      <w:rFonts w:ascii="Century Gothic" w:hAnsi="Century Gothic" w:cs="Arial"/>
      <w:b/>
      <w:bCs w:val="0"/>
      <w:caps/>
      <w:color w:val="001274"/>
      <w:sz w:val="32"/>
      <w:szCs w:val="32"/>
      <w:lang w:val="en-US"/>
    </w:rPr>
  </w:style>
  <w:style w:type="paragraph" w:styleId="TOC3">
    <w:name w:val="toc 3"/>
    <w:basedOn w:val="Normal"/>
    <w:next w:val="Normal"/>
    <w:autoRedefine/>
    <w:uiPriority w:val="39"/>
    <w:unhideWhenUsed/>
    <w:rsid w:val="00A752CC"/>
    <w:pPr>
      <w:autoSpaceDE/>
      <w:autoSpaceDN/>
      <w:adjustRightInd/>
      <w:spacing w:after="100" w:line="259" w:lineRule="auto"/>
      <w:ind w:left="440"/>
      <w:jc w:val="left"/>
    </w:pPr>
    <w:rPr>
      <w:rFonts w:asciiTheme="minorHAnsi" w:eastAsiaTheme="minorEastAsia" w:hAnsiTheme="minorHAnsi" w:cs="Times New Roman"/>
      <w:szCs w:val="22"/>
    </w:rPr>
  </w:style>
  <w:style w:type="paragraph" w:customStyle="1" w:styleId="HeaderandFooterpage">
    <w:name w:val="Header and Footer page"/>
    <w:basedOn w:val="Normal"/>
    <w:link w:val="HeaderandFooterpageChar"/>
    <w:rsid w:val="00ED01F2"/>
    <w:pPr>
      <w:suppressAutoHyphens/>
      <w:autoSpaceDE/>
      <w:adjustRightInd/>
      <w:spacing w:before="120" w:after="0"/>
      <w:textAlignment w:val="baseline"/>
    </w:pPr>
    <w:rPr>
      <w:rFonts w:eastAsia="MS Mincho" w:cs="Times New Roman"/>
      <w:color w:val="323232"/>
      <w:sz w:val="16"/>
      <w:szCs w:val="16"/>
      <w:lang w:val="en-GB" w:eastAsia="es-ES"/>
    </w:rPr>
  </w:style>
  <w:style w:type="character" w:customStyle="1" w:styleId="Heading4Char">
    <w:name w:val="Heading 4 Char"/>
    <w:basedOn w:val="DefaultParagraphFont"/>
    <w:link w:val="Heading4"/>
    <w:uiPriority w:val="9"/>
    <w:rsid w:val="00E4504A"/>
    <w:rPr>
      <w:rFonts w:ascii="Century Gothic" w:hAnsi="Century Gothic" w:cs="Arial"/>
      <w:color w:val="001274"/>
    </w:rPr>
  </w:style>
  <w:style w:type="paragraph" w:styleId="Subtitle">
    <w:name w:val="Subtitle"/>
    <w:basedOn w:val="Normal"/>
    <w:next w:val="Normal"/>
    <w:link w:val="SubtitleChar"/>
    <w:uiPriority w:val="11"/>
    <w:qFormat/>
    <w:rsid w:val="00316DBE"/>
    <w:pPr>
      <w:jc w:val="center"/>
    </w:pPr>
  </w:style>
  <w:style w:type="character" w:customStyle="1" w:styleId="SubtitleChar">
    <w:name w:val="Subtitle Char"/>
    <w:basedOn w:val="DefaultParagraphFont"/>
    <w:link w:val="Subtitle"/>
    <w:uiPriority w:val="11"/>
    <w:rsid w:val="00316DBE"/>
    <w:rPr>
      <w:rFonts w:ascii="Century Gothic" w:hAnsi="Century Gothic"/>
      <w:szCs w:val="24"/>
      <w:lang w:val="en-US"/>
    </w:rPr>
  </w:style>
  <w:style w:type="paragraph" w:customStyle="1" w:styleId="Foter">
    <w:name w:val="Foter"/>
    <w:basedOn w:val="HeaderandFooterpage"/>
    <w:link w:val="FoterChar"/>
    <w:qFormat/>
    <w:rsid w:val="002C2252"/>
    <w:pPr>
      <w:jc w:val="right"/>
    </w:pPr>
  </w:style>
  <w:style w:type="paragraph" w:customStyle="1" w:styleId="Page">
    <w:name w:val="Page"/>
    <w:basedOn w:val="Footer"/>
    <w:link w:val="PageChar"/>
    <w:qFormat/>
    <w:rsid w:val="0032651E"/>
    <w:rPr>
      <w:rFonts w:eastAsiaTheme="majorEastAsia" w:cstheme="majorBidi"/>
      <w:sz w:val="16"/>
      <w:szCs w:val="18"/>
    </w:rPr>
  </w:style>
  <w:style w:type="character" w:customStyle="1" w:styleId="HeaderandFooterpageChar">
    <w:name w:val="Header and Footer page Char"/>
    <w:basedOn w:val="DefaultParagraphFont"/>
    <w:link w:val="HeaderandFooterpage"/>
    <w:rsid w:val="0032651E"/>
    <w:rPr>
      <w:rFonts w:ascii="Century Gothic" w:eastAsia="MS Mincho" w:hAnsi="Century Gothic" w:cs="Times New Roman"/>
      <w:color w:val="323232"/>
      <w:sz w:val="16"/>
      <w:szCs w:val="16"/>
      <w:lang w:eastAsia="es-ES"/>
    </w:rPr>
  </w:style>
  <w:style w:type="character" w:customStyle="1" w:styleId="FoterChar">
    <w:name w:val="Foter Char"/>
    <w:basedOn w:val="HeaderandFooterpageChar"/>
    <w:link w:val="Foter"/>
    <w:rsid w:val="002C2252"/>
    <w:rPr>
      <w:rFonts w:ascii="Century Gothic" w:eastAsia="MS Mincho" w:hAnsi="Century Gothic" w:cs="Times New Roman"/>
      <w:color w:val="323232"/>
      <w:sz w:val="16"/>
      <w:szCs w:val="16"/>
      <w:lang w:eastAsia="es-ES"/>
    </w:rPr>
  </w:style>
  <w:style w:type="paragraph" w:customStyle="1" w:styleId="Head">
    <w:name w:val="Head"/>
    <w:basedOn w:val="Normal"/>
    <w:link w:val="HeadChar"/>
    <w:qFormat/>
    <w:rsid w:val="002C2252"/>
    <w:pPr>
      <w:spacing w:after="120"/>
      <w:jc w:val="right"/>
    </w:pPr>
    <w:rPr>
      <w:sz w:val="16"/>
      <w:szCs w:val="16"/>
      <w:lang w:val="en-GB" w:eastAsia="es-ES"/>
    </w:rPr>
  </w:style>
  <w:style w:type="character" w:customStyle="1" w:styleId="PageChar">
    <w:name w:val="Page Char"/>
    <w:basedOn w:val="FooterChar"/>
    <w:link w:val="Page"/>
    <w:rsid w:val="0032651E"/>
    <w:rPr>
      <w:rFonts w:ascii="Century Gothic" w:eastAsiaTheme="majorEastAsia" w:hAnsi="Century Gothic" w:cstheme="majorBidi"/>
      <w:sz w:val="16"/>
      <w:szCs w:val="18"/>
      <w:lang w:val="en-US"/>
    </w:rPr>
  </w:style>
  <w:style w:type="paragraph" w:customStyle="1" w:styleId="TableTtle">
    <w:name w:val="Table Títle"/>
    <w:basedOn w:val="Normal"/>
    <w:link w:val="TableTtleChar"/>
    <w:qFormat/>
    <w:rsid w:val="00316DBE"/>
    <w:rPr>
      <w:b/>
      <w:bCs/>
      <w:color w:val="001274"/>
    </w:rPr>
  </w:style>
  <w:style w:type="character" w:customStyle="1" w:styleId="HeadChar">
    <w:name w:val="Head Char"/>
    <w:basedOn w:val="DefaultParagraphFont"/>
    <w:link w:val="Head"/>
    <w:rsid w:val="002C2252"/>
    <w:rPr>
      <w:rFonts w:ascii="Century Gothic" w:hAnsi="Century Gothic"/>
      <w:sz w:val="16"/>
      <w:szCs w:val="16"/>
      <w:lang w:eastAsia="es-ES"/>
    </w:rPr>
  </w:style>
  <w:style w:type="paragraph" w:customStyle="1" w:styleId="TableText">
    <w:name w:val="Table Text"/>
    <w:basedOn w:val="Normal"/>
    <w:link w:val="TableTextChar"/>
    <w:qFormat/>
    <w:rsid w:val="00E7594F"/>
    <w:pPr>
      <w:autoSpaceDE/>
      <w:autoSpaceDN/>
      <w:adjustRightInd/>
      <w:spacing w:after="0"/>
      <w:jc w:val="left"/>
    </w:pPr>
    <w:rPr>
      <w:rFonts w:ascii="Calibri" w:eastAsia="Times New Roman" w:hAnsi="Calibri" w:cs="Calibri"/>
      <w:color w:val="000000"/>
      <w:szCs w:val="22"/>
    </w:rPr>
  </w:style>
  <w:style w:type="character" w:customStyle="1" w:styleId="TableTtleChar">
    <w:name w:val="Table Títle Char"/>
    <w:basedOn w:val="DefaultParagraphFont"/>
    <w:link w:val="TableTtle"/>
    <w:rsid w:val="00316DBE"/>
    <w:rPr>
      <w:rFonts w:ascii="Century Gothic" w:hAnsi="Century Gothic"/>
      <w:b/>
      <w:bCs/>
      <w:color w:val="001274"/>
      <w:szCs w:val="24"/>
      <w:lang w:val="en-US"/>
    </w:rPr>
  </w:style>
  <w:style w:type="paragraph" w:customStyle="1" w:styleId="NormalBlue">
    <w:name w:val="Normal Blue"/>
    <w:basedOn w:val="Normal"/>
    <w:link w:val="NormalBlueChar"/>
    <w:qFormat/>
    <w:rsid w:val="00C74F0C"/>
    <w:pPr>
      <w:spacing w:after="0"/>
    </w:pPr>
    <w:rPr>
      <w:color w:val="001274"/>
      <w:lang w:eastAsia="hu-HU"/>
    </w:rPr>
  </w:style>
  <w:style w:type="character" w:customStyle="1" w:styleId="TableTextChar">
    <w:name w:val="Table Text Char"/>
    <w:basedOn w:val="DefaultParagraphFont"/>
    <w:link w:val="TableText"/>
    <w:rsid w:val="00E7594F"/>
    <w:rPr>
      <w:rFonts w:ascii="Calibri" w:eastAsia="Times New Roman" w:hAnsi="Calibri" w:cs="Calibri"/>
      <w:color w:val="000000"/>
      <w:lang w:val="en-US"/>
    </w:rPr>
  </w:style>
  <w:style w:type="character" w:customStyle="1" w:styleId="NormalBlueChar">
    <w:name w:val="Normal Blue Char"/>
    <w:basedOn w:val="DefaultParagraphFont"/>
    <w:link w:val="NormalBlue"/>
    <w:rsid w:val="00C74F0C"/>
    <w:rPr>
      <w:rFonts w:ascii="Century Gothic" w:hAnsi="Century Gothic"/>
      <w:color w:val="001274"/>
      <w:szCs w:val="24"/>
      <w:lang w:val="en-US" w:eastAsia="hu-HU"/>
    </w:rPr>
  </w:style>
  <w:style w:type="paragraph" w:customStyle="1" w:styleId="CaptionDpwn">
    <w:name w:val="Caption Dpwn"/>
    <w:basedOn w:val="Caption"/>
    <w:link w:val="CaptionDpwnChar"/>
    <w:qFormat/>
    <w:rsid w:val="00C947BC"/>
  </w:style>
  <w:style w:type="character" w:customStyle="1" w:styleId="CaptionChar">
    <w:name w:val="Caption Char"/>
    <w:basedOn w:val="DefaultParagraphFont"/>
    <w:link w:val="Caption"/>
    <w:uiPriority w:val="35"/>
    <w:rsid w:val="00C947BC"/>
    <w:rPr>
      <w:rFonts w:ascii="Century Gothic" w:hAnsi="Century Gothic"/>
      <w:color w:val="001375"/>
      <w:sz w:val="16"/>
      <w:szCs w:val="16"/>
      <w:lang w:val="en-US"/>
    </w:rPr>
  </w:style>
  <w:style w:type="character" w:customStyle="1" w:styleId="CaptionDpwnChar">
    <w:name w:val="Caption Dpwn Char"/>
    <w:basedOn w:val="CaptionChar"/>
    <w:link w:val="CaptionDpwn"/>
    <w:rsid w:val="00C947BC"/>
    <w:rPr>
      <w:rFonts w:ascii="Century Gothic" w:hAnsi="Century Gothic"/>
      <w:color w:val="001375"/>
      <w:sz w:val="16"/>
      <w:szCs w:val="16"/>
      <w:lang w:val="en-US"/>
    </w:rPr>
  </w:style>
  <w:style w:type="character" w:styleId="Strong">
    <w:name w:val="Strong"/>
    <w:basedOn w:val="DefaultParagraphFont"/>
    <w:uiPriority w:val="22"/>
    <w:qFormat/>
    <w:rsid w:val="00B70067"/>
    <w:rPr>
      <w:b/>
      <w:bCs/>
    </w:rPr>
  </w:style>
  <w:style w:type="paragraph" w:customStyle="1" w:styleId="rtecenter">
    <w:name w:val="rtecenter"/>
    <w:basedOn w:val="Normal"/>
    <w:rsid w:val="005C02DF"/>
    <w:pPr>
      <w:autoSpaceDE/>
      <w:autoSpaceDN/>
      <w:adjustRightInd/>
      <w:spacing w:before="100" w:beforeAutospacing="1" w:after="100" w:afterAutospacing="1"/>
      <w:jc w:val="left"/>
    </w:pPr>
    <w:rPr>
      <w:rFonts w:ascii="Times New Roman" w:eastAsia="Times New Roman" w:hAnsi="Times New Roman" w:cs="Times New Roman"/>
      <w:sz w:val="24"/>
      <w:lang w:val="es-ES" w:eastAsia="es-ES"/>
    </w:rPr>
  </w:style>
  <w:style w:type="paragraph" w:customStyle="1" w:styleId="rteleft">
    <w:name w:val="rteleft"/>
    <w:basedOn w:val="Normal"/>
    <w:rsid w:val="005C02DF"/>
    <w:pPr>
      <w:autoSpaceDE/>
      <w:autoSpaceDN/>
      <w:adjustRightInd/>
      <w:spacing w:before="100" w:beforeAutospacing="1" w:after="100" w:afterAutospacing="1"/>
      <w:jc w:val="left"/>
    </w:pPr>
    <w:rPr>
      <w:rFonts w:ascii="Times New Roman" w:eastAsia="Times New Roman" w:hAnsi="Times New Roman" w:cs="Times New Roman"/>
      <w:sz w:val="24"/>
      <w:lang w:val="es-ES" w:eastAsia="es-ES"/>
    </w:rPr>
  </w:style>
  <w:style w:type="paragraph" w:styleId="TOC4">
    <w:name w:val="toc 4"/>
    <w:basedOn w:val="Normal"/>
    <w:next w:val="Normal"/>
    <w:autoRedefine/>
    <w:uiPriority w:val="39"/>
    <w:unhideWhenUsed/>
    <w:rsid w:val="005C5D45"/>
    <w:pPr>
      <w:autoSpaceDE/>
      <w:autoSpaceDN/>
      <w:adjustRightInd/>
      <w:spacing w:after="100" w:line="259" w:lineRule="auto"/>
      <w:ind w:left="660"/>
      <w:jc w:val="left"/>
    </w:pPr>
    <w:rPr>
      <w:rFonts w:asciiTheme="minorHAnsi" w:eastAsiaTheme="minorEastAsia" w:hAnsiTheme="minorHAnsi"/>
      <w:szCs w:val="22"/>
      <w:lang w:val="es-ES" w:eastAsia="es-ES"/>
    </w:rPr>
  </w:style>
  <w:style w:type="paragraph" w:styleId="TOC5">
    <w:name w:val="toc 5"/>
    <w:basedOn w:val="Normal"/>
    <w:next w:val="Normal"/>
    <w:autoRedefine/>
    <w:uiPriority w:val="39"/>
    <w:unhideWhenUsed/>
    <w:rsid w:val="005C5D45"/>
    <w:pPr>
      <w:autoSpaceDE/>
      <w:autoSpaceDN/>
      <w:adjustRightInd/>
      <w:spacing w:after="100" w:line="259" w:lineRule="auto"/>
      <w:ind w:left="880"/>
      <w:jc w:val="left"/>
    </w:pPr>
    <w:rPr>
      <w:rFonts w:asciiTheme="minorHAnsi" w:eastAsiaTheme="minorEastAsia" w:hAnsiTheme="minorHAnsi"/>
      <w:szCs w:val="22"/>
      <w:lang w:val="es-ES" w:eastAsia="es-ES"/>
    </w:rPr>
  </w:style>
  <w:style w:type="paragraph" w:styleId="TOC6">
    <w:name w:val="toc 6"/>
    <w:basedOn w:val="Normal"/>
    <w:next w:val="Normal"/>
    <w:autoRedefine/>
    <w:uiPriority w:val="39"/>
    <w:unhideWhenUsed/>
    <w:rsid w:val="005C5D45"/>
    <w:pPr>
      <w:autoSpaceDE/>
      <w:autoSpaceDN/>
      <w:adjustRightInd/>
      <w:spacing w:after="100" w:line="259" w:lineRule="auto"/>
      <w:ind w:left="1100"/>
      <w:jc w:val="left"/>
    </w:pPr>
    <w:rPr>
      <w:rFonts w:asciiTheme="minorHAnsi" w:eastAsiaTheme="minorEastAsia" w:hAnsiTheme="minorHAnsi"/>
      <w:szCs w:val="22"/>
      <w:lang w:val="es-ES" w:eastAsia="es-ES"/>
    </w:rPr>
  </w:style>
  <w:style w:type="paragraph" w:styleId="TOC7">
    <w:name w:val="toc 7"/>
    <w:basedOn w:val="Normal"/>
    <w:next w:val="Normal"/>
    <w:autoRedefine/>
    <w:uiPriority w:val="39"/>
    <w:unhideWhenUsed/>
    <w:rsid w:val="005C5D45"/>
    <w:pPr>
      <w:autoSpaceDE/>
      <w:autoSpaceDN/>
      <w:adjustRightInd/>
      <w:spacing w:after="100" w:line="259" w:lineRule="auto"/>
      <w:ind w:left="1320"/>
      <w:jc w:val="left"/>
    </w:pPr>
    <w:rPr>
      <w:rFonts w:asciiTheme="minorHAnsi" w:eastAsiaTheme="minorEastAsia" w:hAnsiTheme="minorHAnsi"/>
      <w:szCs w:val="22"/>
      <w:lang w:val="es-ES" w:eastAsia="es-ES"/>
    </w:rPr>
  </w:style>
  <w:style w:type="paragraph" w:styleId="TOC8">
    <w:name w:val="toc 8"/>
    <w:basedOn w:val="Normal"/>
    <w:next w:val="Normal"/>
    <w:autoRedefine/>
    <w:uiPriority w:val="39"/>
    <w:unhideWhenUsed/>
    <w:rsid w:val="005C5D45"/>
    <w:pPr>
      <w:autoSpaceDE/>
      <w:autoSpaceDN/>
      <w:adjustRightInd/>
      <w:spacing w:after="100" w:line="259" w:lineRule="auto"/>
      <w:ind w:left="1540"/>
      <w:jc w:val="left"/>
    </w:pPr>
    <w:rPr>
      <w:rFonts w:asciiTheme="minorHAnsi" w:eastAsiaTheme="minorEastAsia" w:hAnsiTheme="minorHAnsi"/>
      <w:szCs w:val="22"/>
      <w:lang w:val="es-ES" w:eastAsia="es-ES"/>
    </w:rPr>
  </w:style>
  <w:style w:type="paragraph" w:styleId="TOC9">
    <w:name w:val="toc 9"/>
    <w:basedOn w:val="Normal"/>
    <w:next w:val="Normal"/>
    <w:autoRedefine/>
    <w:uiPriority w:val="39"/>
    <w:unhideWhenUsed/>
    <w:rsid w:val="005C5D45"/>
    <w:pPr>
      <w:autoSpaceDE/>
      <w:autoSpaceDN/>
      <w:adjustRightInd/>
      <w:spacing w:after="100" w:line="259" w:lineRule="auto"/>
      <w:ind w:left="1760"/>
      <w:jc w:val="left"/>
    </w:pPr>
    <w:rPr>
      <w:rFonts w:asciiTheme="minorHAnsi" w:eastAsiaTheme="minorEastAsia" w:hAnsiTheme="minorHAnsi"/>
      <w:szCs w:val="22"/>
      <w:lang w:val="es-ES" w:eastAsia="es-ES"/>
    </w:rPr>
  </w:style>
  <w:style w:type="character" w:styleId="UnresolvedMention">
    <w:name w:val="Unresolved Mention"/>
    <w:basedOn w:val="DefaultParagraphFont"/>
    <w:uiPriority w:val="99"/>
    <w:semiHidden/>
    <w:unhideWhenUsed/>
    <w:rsid w:val="005C5D45"/>
    <w:rPr>
      <w:color w:val="605E5C"/>
      <w:shd w:val="clear" w:color="auto" w:fill="E1DFDD"/>
    </w:rPr>
  </w:style>
  <w:style w:type="character" w:customStyle="1" w:styleId="Heading5Char">
    <w:name w:val="Heading 5 Char"/>
    <w:basedOn w:val="DefaultParagraphFont"/>
    <w:link w:val="Heading5"/>
    <w:uiPriority w:val="9"/>
    <w:semiHidden/>
    <w:rsid w:val="00E4504A"/>
    <w:rPr>
      <w:rFonts w:asciiTheme="majorHAnsi" w:eastAsiaTheme="majorEastAsia" w:hAnsiTheme="majorHAnsi" w:cstheme="majorBidi"/>
      <w:color w:val="365F91" w:themeColor="accent1" w:themeShade="BF"/>
      <w:szCs w:val="24"/>
      <w:lang w:val="en-US"/>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QAP_bullet point Char,bullet point Char"/>
    <w:basedOn w:val="DefaultParagraphFont"/>
    <w:link w:val="ListParagraph"/>
    <w:uiPriority w:val="34"/>
    <w:qFormat/>
    <w:rsid w:val="004E76FC"/>
    <w:rPr>
      <w:rFonts w:ascii="Century Gothic" w:hAnsi="Century Gothic"/>
      <w:szCs w:val="24"/>
      <w:lang w:val="en-US"/>
    </w:rPr>
  </w:style>
  <w:style w:type="paragraph" w:customStyle="1" w:styleId="Table">
    <w:name w:val="Table"/>
    <w:basedOn w:val="Normal"/>
    <w:link w:val="TableCar"/>
    <w:qFormat/>
    <w:rsid w:val="00DF6935"/>
    <w:pPr>
      <w:autoSpaceDE/>
      <w:autoSpaceDN/>
      <w:adjustRightInd/>
      <w:spacing w:before="20" w:after="20"/>
    </w:pPr>
    <w:rPr>
      <w:rFonts w:ascii="Libre Franklin Light" w:eastAsia="MS Mincho" w:hAnsi="Libre Franklin Light" w:cs="Times New Roman"/>
      <w:sz w:val="20"/>
      <w:lang w:val="en-GB" w:eastAsia="es-ES_tradnl"/>
    </w:rPr>
  </w:style>
  <w:style w:type="character" w:customStyle="1" w:styleId="TableCar">
    <w:name w:val="Table Car"/>
    <w:basedOn w:val="DefaultParagraphFont"/>
    <w:link w:val="Table"/>
    <w:rsid w:val="00DF6935"/>
    <w:rPr>
      <w:rFonts w:ascii="Libre Franklin Light" w:eastAsia="MS Mincho" w:hAnsi="Libre Franklin Light" w:cs="Times New Roman"/>
      <w:sz w:val="20"/>
      <w:szCs w:val="24"/>
      <w:lang w:eastAsia="es-ES_tradnl"/>
    </w:rPr>
  </w:style>
  <w:style w:type="table" w:styleId="PlainTable3">
    <w:name w:val="Plain Table 3"/>
    <w:basedOn w:val="TableNormal"/>
    <w:uiPriority w:val="43"/>
    <w:rsid w:val="00DF6935"/>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8281">
      <w:bodyDiv w:val="1"/>
      <w:marLeft w:val="0"/>
      <w:marRight w:val="0"/>
      <w:marTop w:val="0"/>
      <w:marBottom w:val="0"/>
      <w:divBdr>
        <w:top w:val="none" w:sz="0" w:space="0" w:color="auto"/>
        <w:left w:val="none" w:sz="0" w:space="0" w:color="auto"/>
        <w:bottom w:val="none" w:sz="0" w:space="0" w:color="auto"/>
        <w:right w:val="none" w:sz="0" w:space="0" w:color="auto"/>
      </w:divBdr>
    </w:div>
    <w:div w:id="56362034">
      <w:bodyDiv w:val="1"/>
      <w:marLeft w:val="0"/>
      <w:marRight w:val="0"/>
      <w:marTop w:val="0"/>
      <w:marBottom w:val="0"/>
      <w:divBdr>
        <w:top w:val="none" w:sz="0" w:space="0" w:color="auto"/>
        <w:left w:val="none" w:sz="0" w:space="0" w:color="auto"/>
        <w:bottom w:val="none" w:sz="0" w:space="0" w:color="auto"/>
        <w:right w:val="none" w:sz="0" w:space="0" w:color="auto"/>
      </w:divBdr>
    </w:div>
    <w:div w:id="69474463">
      <w:bodyDiv w:val="1"/>
      <w:marLeft w:val="0"/>
      <w:marRight w:val="0"/>
      <w:marTop w:val="0"/>
      <w:marBottom w:val="0"/>
      <w:divBdr>
        <w:top w:val="none" w:sz="0" w:space="0" w:color="auto"/>
        <w:left w:val="none" w:sz="0" w:space="0" w:color="auto"/>
        <w:bottom w:val="none" w:sz="0" w:space="0" w:color="auto"/>
        <w:right w:val="none" w:sz="0" w:space="0" w:color="auto"/>
      </w:divBdr>
    </w:div>
    <w:div w:id="123230502">
      <w:bodyDiv w:val="1"/>
      <w:marLeft w:val="0"/>
      <w:marRight w:val="0"/>
      <w:marTop w:val="0"/>
      <w:marBottom w:val="0"/>
      <w:divBdr>
        <w:top w:val="none" w:sz="0" w:space="0" w:color="auto"/>
        <w:left w:val="none" w:sz="0" w:space="0" w:color="auto"/>
        <w:bottom w:val="none" w:sz="0" w:space="0" w:color="auto"/>
        <w:right w:val="none" w:sz="0" w:space="0" w:color="auto"/>
      </w:divBdr>
      <w:divsChild>
        <w:div w:id="1037043288">
          <w:marLeft w:val="0"/>
          <w:marRight w:val="0"/>
          <w:marTop w:val="0"/>
          <w:marBottom w:val="0"/>
          <w:divBdr>
            <w:top w:val="none" w:sz="0" w:space="0" w:color="auto"/>
            <w:left w:val="none" w:sz="0" w:space="0" w:color="auto"/>
            <w:bottom w:val="none" w:sz="0" w:space="0" w:color="auto"/>
            <w:right w:val="none" w:sz="0" w:space="0" w:color="auto"/>
          </w:divBdr>
        </w:div>
      </w:divsChild>
    </w:div>
    <w:div w:id="140733778">
      <w:bodyDiv w:val="1"/>
      <w:marLeft w:val="0"/>
      <w:marRight w:val="0"/>
      <w:marTop w:val="0"/>
      <w:marBottom w:val="0"/>
      <w:divBdr>
        <w:top w:val="none" w:sz="0" w:space="0" w:color="auto"/>
        <w:left w:val="none" w:sz="0" w:space="0" w:color="auto"/>
        <w:bottom w:val="none" w:sz="0" w:space="0" w:color="auto"/>
        <w:right w:val="none" w:sz="0" w:space="0" w:color="auto"/>
      </w:divBdr>
      <w:divsChild>
        <w:div w:id="564806084">
          <w:marLeft w:val="0"/>
          <w:marRight w:val="0"/>
          <w:marTop w:val="0"/>
          <w:marBottom w:val="0"/>
          <w:divBdr>
            <w:top w:val="none" w:sz="0" w:space="0" w:color="auto"/>
            <w:left w:val="none" w:sz="0" w:space="0" w:color="auto"/>
            <w:bottom w:val="none" w:sz="0" w:space="0" w:color="auto"/>
            <w:right w:val="none" w:sz="0" w:space="0" w:color="auto"/>
          </w:divBdr>
        </w:div>
        <w:div w:id="244342931">
          <w:marLeft w:val="0"/>
          <w:marRight w:val="0"/>
          <w:marTop w:val="0"/>
          <w:marBottom w:val="0"/>
          <w:divBdr>
            <w:top w:val="none" w:sz="0" w:space="0" w:color="auto"/>
            <w:left w:val="none" w:sz="0" w:space="0" w:color="auto"/>
            <w:bottom w:val="none" w:sz="0" w:space="0" w:color="auto"/>
            <w:right w:val="none" w:sz="0" w:space="0" w:color="auto"/>
          </w:divBdr>
        </w:div>
        <w:div w:id="107552303">
          <w:marLeft w:val="0"/>
          <w:marRight w:val="0"/>
          <w:marTop w:val="0"/>
          <w:marBottom w:val="0"/>
          <w:divBdr>
            <w:top w:val="none" w:sz="0" w:space="0" w:color="auto"/>
            <w:left w:val="none" w:sz="0" w:space="0" w:color="auto"/>
            <w:bottom w:val="none" w:sz="0" w:space="0" w:color="auto"/>
            <w:right w:val="none" w:sz="0" w:space="0" w:color="auto"/>
          </w:divBdr>
        </w:div>
        <w:div w:id="319501783">
          <w:marLeft w:val="0"/>
          <w:marRight w:val="0"/>
          <w:marTop w:val="0"/>
          <w:marBottom w:val="0"/>
          <w:divBdr>
            <w:top w:val="none" w:sz="0" w:space="0" w:color="auto"/>
            <w:left w:val="none" w:sz="0" w:space="0" w:color="auto"/>
            <w:bottom w:val="none" w:sz="0" w:space="0" w:color="auto"/>
            <w:right w:val="none" w:sz="0" w:space="0" w:color="auto"/>
          </w:divBdr>
        </w:div>
        <w:div w:id="421535281">
          <w:marLeft w:val="0"/>
          <w:marRight w:val="0"/>
          <w:marTop w:val="0"/>
          <w:marBottom w:val="0"/>
          <w:divBdr>
            <w:top w:val="none" w:sz="0" w:space="0" w:color="auto"/>
            <w:left w:val="none" w:sz="0" w:space="0" w:color="auto"/>
            <w:bottom w:val="none" w:sz="0" w:space="0" w:color="auto"/>
            <w:right w:val="none" w:sz="0" w:space="0" w:color="auto"/>
          </w:divBdr>
        </w:div>
        <w:div w:id="1631548101">
          <w:marLeft w:val="0"/>
          <w:marRight w:val="0"/>
          <w:marTop w:val="0"/>
          <w:marBottom w:val="0"/>
          <w:divBdr>
            <w:top w:val="none" w:sz="0" w:space="0" w:color="auto"/>
            <w:left w:val="none" w:sz="0" w:space="0" w:color="auto"/>
            <w:bottom w:val="none" w:sz="0" w:space="0" w:color="auto"/>
            <w:right w:val="none" w:sz="0" w:space="0" w:color="auto"/>
          </w:divBdr>
        </w:div>
      </w:divsChild>
    </w:div>
    <w:div w:id="215775222">
      <w:bodyDiv w:val="1"/>
      <w:marLeft w:val="0"/>
      <w:marRight w:val="0"/>
      <w:marTop w:val="0"/>
      <w:marBottom w:val="0"/>
      <w:divBdr>
        <w:top w:val="none" w:sz="0" w:space="0" w:color="auto"/>
        <w:left w:val="none" w:sz="0" w:space="0" w:color="auto"/>
        <w:bottom w:val="none" w:sz="0" w:space="0" w:color="auto"/>
        <w:right w:val="none" w:sz="0" w:space="0" w:color="auto"/>
      </w:divBdr>
    </w:div>
    <w:div w:id="262344039">
      <w:bodyDiv w:val="1"/>
      <w:marLeft w:val="0"/>
      <w:marRight w:val="0"/>
      <w:marTop w:val="0"/>
      <w:marBottom w:val="0"/>
      <w:divBdr>
        <w:top w:val="none" w:sz="0" w:space="0" w:color="auto"/>
        <w:left w:val="none" w:sz="0" w:space="0" w:color="auto"/>
        <w:bottom w:val="none" w:sz="0" w:space="0" w:color="auto"/>
        <w:right w:val="none" w:sz="0" w:space="0" w:color="auto"/>
      </w:divBdr>
    </w:div>
    <w:div w:id="396250012">
      <w:bodyDiv w:val="1"/>
      <w:marLeft w:val="0"/>
      <w:marRight w:val="0"/>
      <w:marTop w:val="0"/>
      <w:marBottom w:val="0"/>
      <w:divBdr>
        <w:top w:val="none" w:sz="0" w:space="0" w:color="auto"/>
        <w:left w:val="none" w:sz="0" w:space="0" w:color="auto"/>
        <w:bottom w:val="none" w:sz="0" w:space="0" w:color="auto"/>
        <w:right w:val="none" w:sz="0" w:space="0" w:color="auto"/>
      </w:divBdr>
    </w:div>
    <w:div w:id="429735855">
      <w:bodyDiv w:val="1"/>
      <w:marLeft w:val="0"/>
      <w:marRight w:val="0"/>
      <w:marTop w:val="0"/>
      <w:marBottom w:val="0"/>
      <w:divBdr>
        <w:top w:val="none" w:sz="0" w:space="0" w:color="auto"/>
        <w:left w:val="none" w:sz="0" w:space="0" w:color="auto"/>
        <w:bottom w:val="none" w:sz="0" w:space="0" w:color="auto"/>
        <w:right w:val="none" w:sz="0" w:space="0" w:color="auto"/>
      </w:divBdr>
    </w:div>
    <w:div w:id="563569546">
      <w:bodyDiv w:val="1"/>
      <w:marLeft w:val="0"/>
      <w:marRight w:val="0"/>
      <w:marTop w:val="0"/>
      <w:marBottom w:val="0"/>
      <w:divBdr>
        <w:top w:val="none" w:sz="0" w:space="0" w:color="auto"/>
        <w:left w:val="none" w:sz="0" w:space="0" w:color="auto"/>
        <w:bottom w:val="none" w:sz="0" w:space="0" w:color="auto"/>
        <w:right w:val="none" w:sz="0" w:space="0" w:color="auto"/>
      </w:divBdr>
    </w:div>
    <w:div w:id="566690428">
      <w:bodyDiv w:val="1"/>
      <w:marLeft w:val="0"/>
      <w:marRight w:val="0"/>
      <w:marTop w:val="0"/>
      <w:marBottom w:val="0"/>
      <w:divBdr>
        <w:top w:val="none" w:sz="0" w:space="0" w:color="auto"/>
        <w:left w:val="none" w:sz="0" w:space="0" w:color="auto"/>
        <w:bottom w:val="none" w:sz="0" w:space="0" w:color="auto"/>
        <w:right w:val="none" w:sz="0" w:space="0" w:color="auto"/>
      </w:divBdr>
    </w:div>
    <w:div w:id="594630347">
      <w:bodyDiv w:val="1"/>
      <w:marLeft w:val="0"/>
      <w:marRight w:val="0"/>
      <w:marTop w:val="0"/>
      <w:marBottom w:val="0"/>
      <w:divBdr>
        <w:top w:val="none" w:sz="0" w:space="0" w:color="auto"/>
        <w:left w:val="none" w:sz="0" w:space="0" w:color="auto"/>
        <w:bottom w:val="none" w:sz="0" w:space="0" w:color="auto"/>
        <w:right w:val="none" w:sz="0" w:space="0" w:color="auto"/>
      </w:divBdr>
    </w:div>
    <w:div w:id="617882317">
      <w:bodyDiv w:val="1"/>
      <w:marLeft w:val="0"/>
      <w:marRight w:val="0"/>
      <w:marTop w:val="0"/>
      <w:marBottom w:val="0"/>
      <w:divBdr>
        <w:top w:val="none" w:sz="0" w:space="0" w:color="auto"/>
        <w:left w:val="none" w:sz="0" w:space="0" w:color="auto"/>
        <w:bottom w:val="none" w:sz="0" w:space="0" w:color="auto"/>
        <w:right w:val="none" w:sz="0" w:space="0" w:color="auto"/>
      </w:divBdr>
    </w:div>
    <w:div w:id="741681823">
      <w:bodyDiv w:val="1"/>
      <w:marLeft w:val="0"/>
      <w:marRight w:val="0"/>
      <w:marTop w:val="0"/>
      <w:marBottom w:val="0"/>
      <w:divBdr>
        <w:top w:val="none" w:sz="0" w:space="0" w:color="auto"/>
        <w:left w:val="none" w:sz="0" w:space="0" w:color="auto"/>
        <w:bottom w:val="none" w:sz="0" w:space="0" w:color="auto"/>
        <w:right w:val="none" w:sz="0" w:space="0" w:color="auto"/>
      </w:divBdr>
    </w:div>
    <w:div w:id="757335944">
      <w:bodyDiv w:val="1"/>
      <w:marLeft w:val="0"/>
      <w:marRight w:val="0"/>
      <w:marTop w:val="0"/>
      <w:marBottom w:val="0"/>
      <w:divBdr>
        <w:top w:val="none" w:sz="0" w:space="0" w:color="auto"/>
        <w:left w:val="none" w:sz="0" w:space="0" w:color="auto"/>
        <w:bottom w:val="none" w:sz="0" w:space="0" w:color="auto"/>
        <w:right w:val="none" w:sz="0" w:space="0" w:color="auto"/>
      </w:divBdr>
    </w:div>
    <w:div w:id="819810961">
      <w:bodyDiv w:val="1"/>
      <w:marLeft w:val="0"/>
      <w:marRight w:val="0"/>
      <w:marTop w:val="0"/>
      <w:marBottom w:val="0"/>
      <w:divBdr>
        <w:top w:val="none" w:sz="0" w:space="0" w:color="auto"/>
        <w:left w:val="none" w:sz="0" w:space="0" w:color="auto"/>
        <w:bottom w:val="none" w:sz="0" w:space="0" w:color="auto"/>
        <w:right w:val="none" w:sz="0" w:space="0" w:color="auto"/>
      </w:divBdr>
    </w:div>
    <w:div w:id="855076466">
      <w:bodyDiv w:val="1"/>
      <w:marLeft w:val="0"/>
      <w:marRight w:val="0"/>
      <w:marTop w:val="0"/>
      <w:marBottom w:val="0"/>
      <w:divBdr>
        <w:top w:val="none" w:sz="0" w:space="0" w:color="auto"/>
        <w:left w:val="none" w:sz="0" w:space="0" w:color="auto"/>
        <w:bottom w:val="none" w:sz="0" w:space="0" w:color="auto"/>
        <w:right w:val="none" w:sz="0" w:space="0" w:color="auto"/>
      </w:divBdr>
    </w:div>
    <w:div w:id="868491882">
      <w:bodyDiv w:val="1"/>
      <w:marLeft w:val="0"/>
      <w:marRight w:val="0"/>
      <w:marTop w:val="0"/>
      <w:marBottom w:val="0"/>
      <w:divBdr>
        <w:top w:val="none" w:sz="0" w:space="0" w:color="auto"/>
        <w:left w:val="none" w:sz="0" w:space="0" w:color="auto"/>
        <w:bottom w:val="none" w:sz="0" w:space="0" w:color="auto"/>
        <w:right w:val="none" w:sz="0" w:space="0" w:color="auto"/>
      </w:divBdr>
    </w:div>
    <w:div w:id="874120385">
      <w:bodyDiv w:val="1"/>
      <w:marLeft w:val="0"/>
      <w:marRight w:val="0"/>
      <w:marTop w:val="0"/>
      <w:marBottom w:val="0"/>
      <w:divBdr>
        <w:top w:val="none" w:sz="0" w:space="0" w:color="auto"/>
        <w:left w:val="none" w:sz="0" w:space="0" w:color="auto"/>
        <w:bottom w:val="none" w:sz="0" w:space="0" w:color="auto"/>
        <w:right w:val="none" w:sz="0" w:space="0" w:color="auto"/>
      </w:divBdr>
    </w:div>
    <w:div w:id="942692478">
      <w:bodyDiv w:val="1"/>
      <w:marLeft w:val="0"/>
      <w:marRight w:val="0"/>
      <w:marTop w:val="0"/>
      <w:marBottom w:val="0"/>
      <w:divBdr>
        <w:top w:val="none" w:sz="0" w:space="0" w:color="auto"/>
        <w:left w:val="none" w:sz="0" w:space="0" w:color="auto"/>
        <w:bottom w:val="none" w:sz="0" w:space="0" w:color="auto"/>
        <w:right w:val="none" w:sz="0" w:space="0" w:color="auto"/>
      </w:divBdr>
    </w:div>
    <w:div w:id="952979015">
      <w:bodyDiv w:val="1"/>
      <w:marLeft w:val="0"/>
      <w:marRight w:val="0"/>
      <w:marTop w:val="0"/>
      <w:marBottom w:val="0"/>
      <w:divBdr>
        <w:top w:val="none" w:sz="0" w:space="0" w:color="auto"/>
        <w:left w:val="none" w:sz="0" w:space="0" w:color="auto"/>
        <w:bottom w:val="none" w:sz="0" w:space="0" w:color="auto"/>
        <w:right w:val="none" w:sz="0" w:space="0" w:color="auto"/>
      </w:divBdr>
      <w:divsChild>
        <w:div w:id="304353175">
          <w:marLeft w:val="0"/>
          <w:marRight w:val="0"/>
          <w:marTop w:val="0"/>
          <w:marBottom w:val="0"/>
          <w:divBdr>
            <w:top w:val="none" w:sz="0" w:space="0" w:color="auto"/>
            <w:left w:val="none" w:sz="0" w:space="0" w:color="auto"/>
            <w:bottom w:val="none" w:sz="0" w:space="0" w:color="auto"/>
            <w:right w:val="none" w:sz="0" w:space="0" w:color="auto"/>
          </w:divBdr>
        </w:div>
        <w:div w:id="839928002">
          <w:marLeft w:val="0"/>
          <w:marRight w:val="0"/>
          <w:marTop w:val="0"/>
          <w:marBottom w:val="0"/>
          <w:divBdr>
            <w:top w:val="none" w:sz="0" w:space="0" w:color="auto"/>
            <w:left w:val="none" w:sz="0" w:space="0" w:color="auto"/>
            <w:bottom w:val="none" w:sz="0" w:space="0" w:color="auto"/>
            <w:right w:val="none" w:sz="0" w:space="0" w:color="auto"/>
          </w:divBdr>
        </w:div>
        <w:div w:id="1781491477">
          <w:marLeft w:val="0"/>
          <w:marRight w:val="0"/>
          <w:marTop w:val="0"/>
          <w:marBottom w:val="0"/>
          <w:divBdr>
            <w:top w:val="none" w:sz="0" w:space="0" w:color="auto"/>
            <w:left w:val="none" w:sz="0" w:space="0" w:color="auto"/>
            <w:bottom w:val="none" w:sz="0" w:space="0" w:color="auto"/>
            <w:right w:val="none" w:sz="0" w:space="0" w:color="auto"/>
          </w:divBdr>
        </w:div>
      </w:divsChild>
    </w:div>
    <w:div w:id="1012804793">
      <w:bodyDiv w:val="1"/>
      <w:marLeft w:val="0"/>
      <w:marRight w:val="0"/>
      <w:marTop w:val="0"/>
      <w:marBottom w:val="0"/>
      <w:divBdr>
        <w:top w:val="none" w:sz="0" w:space="0" w:color="auto"/>
        <w:left w:val="none" w:sz="0" w:space="0" w:color="auto"/>
        <w:bottom w:val="none" w:sz="0" w:space="0" w:color="auto"/>
        <w:right w:val="none" w:sz="0" w:space="0" w:color="auto"/>
      </w:divBdr>
    </w:div>
    <w:div w:id="1043864570">
      <w:bodyDiv w:val="1"/>
      <w:marLeft w:val="0"/>
      <w:marRight w:val="0"/>
      <w:marTop w:val="0"/>
      <w:marBottom w:val="0"/>
      <w:divBdr>
        <w:top w:val="none" w:sz="0" w:space="0" w:color="auto"/>
        <w:left w:val="none" w:sz="0" w:space="0" w:color="auto"/>
        <w:bottom w:val="none" w:sz="0" w:space="0" w:color="auto"/>
        <w:right w:val="none" w:sz="0" w:space="0" w:color="auto"/>
      </w:divBdr>
    </w:div>
    <w:div w:id="1045179319">
      <w:bodyDiv w:val="1"/>
      <w:marLeft w:val="0"/>
      <w:marRight w:val="0"/>
      <w:marTop w:val="0"/>
      <w:marBottom w:val="0"/>
      <w:divBdr>
        <w:top w:val="none" w:sz="0" w:space="0" w:color="auto"/>
        <w:left w:val="none" w:sz="0" w:space="0" w:color="auto"/>
        <w:bottom w:val="none" w:sz="0" w:space="0" w:color="auto"/>
        <w:right w:val="none" w:sz="0" w:space="0" w:color="auto"/>
      </w:divBdr>
    </w:div>
    <w:div w:id="1081833051">
      <w:bodyDiv w:val="1"/>
      <w:marLeft w:val="0"/>
      <w:marRight w:val="0"/>
      <w:marTop w:val="0"/>
      <w:marBottom w:val="0"/>
      <w:divBdr>
        <w:top w:val="none" w:sz="0" w:space="0" w:color="auto"/>
        <w:left w:val="none" w:sz="0" w:space="0" w:color="auto"/>
        <w:bottom w:val="none" w:sz="0" w:space="0" w:color="auto"/>
        <w:right w:val="none" w:sz="0" w:space="0" w:color="auto"/>
      </w:divBdr>
    </w:div>
    <w:div w:id="1083794757">
      <w:bodyDiv w:val="1"/>
      <w:marLeft w:val="0"/>
      <w:marRight w:val="0"/>
      <w:marTop w:val="0"/>
      <w:marBottom w:val="0"/>
      <w:divBdr>
        <w:top w:val="none" w:sz="0" w:space="0" w:color="auto"/>
        <w:left w:val="none" w:sz="0" w:space="0" w:color="auto"/>
        <w:bottom w:val="none" w:sz="0" w:space="0" w:color="auto"/>
        <w:right w:val="none" w:sz="0" w:space="0" w:color="auto"/>
      </w:divBdr>
    </w:div>
    <w:div w:id="1094281134">
      <w:bodyDiv w:val="1"/>
      <w:marLeft w:val="0"/>
      <w:marRight w:val="0"/>
      <w:marTop w:val="0"/>
      <w:marBottom w:val="0"/>
      <w:divBdr>
        <w:top w:val="none" w:sz="0" w:space="0" w:color="auto"/>
        <w:left w:val="none" w:sz="0" w:space="0" w:color="auto"/>
        <w:bottom w:val="none" w:sz="0" w:space="0" w:color="auto"/>
        <w:right w:val="none" w:sz="0" w:space="0" w:color="auto"/>
      </w:divBdr>
    </w:div>
    <w:div w:id="1106584983">
      <w:bodyDiv w:val="1"/>
      <w:marLeft w:val="0"/>
      <w:marRight w:val="0"/>
      <w:marTop w:val="0"/>
      <w:marBottom w:val="0"/>
      <w:divBdr>
        <w:top w:val="none" w:sz="0" w:space="0" w:color="auto"/>
        <w:left w:val="none" w:sz="0" w:space="0" w:color="auto"/>
        <w:bottom w:val="none" w:sz="0" w:space="0" w:color="auto"/>
        <w:right w:val="none" w:sz="0" w:space="0" w:color="auto"/>
      </w:divBdr>
    </w:div>
    <w:div w:id="1117530153">
      <w:bodyDiv w:val="1"/>
      <w:marLeft w:val="0"/>
      <w:marRight w:val="0"/>
      <w:marTop w:val="0"/>
      <w:marBottom w:val="0"/>
      <w:divBdr>
        <w:top w:val="none" w:sz="0" w:space="0" w:color="auto"/>
        <w:left w:val="none" w:sz="0" w:space="0" w:color="auto"/>
        <w:bottom w:val="none" w:sz="0" w:space="0" w:color="auto"/>
        <w:right w:val="none" w:sz="0" w:space="0" w:color="auto"/>
      </w:divBdr>
      <w:divsChild>
        <w:div w:id="52431716">
          <w:marLeft w:val="0"/>
          <w:marRight w:val="0"/>
          <w:marTop w:val="0"/>
          <w:marBottom w:val="0"/>
          <w:divBdr>
            <w:top w:val="none" w:sz="0" w:space="0" w:color="auto"/>
            <w:left w:val="none" w:sz="0" w:space="0" w:color="auto"/>
            <w:bottom w:val="none" w:sz="0" w:space="0" w:color="auto"/>
            <w:right w:val="none" w:sz="0" w:space="0" w:color="auto"/>
          </w:divBdr>
        </w:div>
        <w:div w:id="166100027">
          <w:marLeft w:val="0"/>
          <w:marRight w:val="0"/>
          <w:marTop w:val="0"/>
          <w:marBottom w:val="0"/>
          <w:divBdr>
            <w:top w:val="none" w:sz="0" w:space="0" w:color="auto"/>
            <w:left w:val="none" w:sz="0" w:space="0" w:color="auto"/>
            <w:bottom w:val="none" w:sz="0" w:space="0" w:color="auto"/>
            <w:right w:val="none" w:sz="0" w:space="0" w:color="auto"/>
          </w:divBdr>
        </w:div>
        <w:div w:id="2112313972">
          <w:marLeft w:val="0"/>
          <w:marRight w:val="0"/>
          <w:marTop w:val="0"/>
          <w:marBottom w:val="0"/>
          <w:divBdr>
            <w:top w:val="none" w:sz="0" w:space="0" w:color="auto"/>
            <w:left w:val="none" w:sz="0" w:space="0" w:color="auto"/>
            <w:bottom w:val="none" w:sz="0" w:space="0" w:color="auto"/>
            <w:right w:val="none" w:sz="0" w:space="0" w:color="auto"/>
          </w:divBdr>
        </w:div>
        <w:div w:id="838733605">
          <w:marLeft w:val="0"/>
          <w:marRight w:val="0"/>
          <w:marTop w:val="0"/>
          <w:marBottom w:val="0"/>
          <w:divBdr>
            <w:top w:val="none" w:sz="0" w:space="0" w:color="auto"/>
            <w:left w:val="none" w:sz="0" w:space="0" w:color="auto"/>
            <w:bottom w:val="none" w:sz="0" w:space="0" w:color="auto"/>
            <w:right w:val="none" w:sz="0" w:space="0" w:color="auto"/>
          </w:divBdr>
        </w:div>
        <w:div w:id="136530819">
          <w:marLeft w:val="0"/>
          <w:marRight w:val="0"/>
          <w:marTop w:val="0"/>
          <w:marBottom w:val="0"/>
          <w:divBdr>
            <w:top w:val="none" w:sz="0" w:space="0" w:color="auto"/>
            <w:left w:val="none" w:sz="0" w:space="0" w:color="auto"/>
            <w:bottom w:val="none" w:sz="0" w:space="0" w:color="auto"/>
            <w:right w:val="none" w:sz="0" w:space="0" w:color="auto"/>
          </w:divBdr>
        </w:div>
        <w:div w:id="2088183344">
          <w:marLeft w:val="0"/>
          <w:marRight w:val="0"/>
          <w:marTop w:val="0"/>
          <w:marBottom w:val="0"/>
          <w:divBdr>
            <w:top w:val="none" w:sz="0" w:space="0" w:color="auto"/>
            <w:left w:val="none" w:sz="0" w:space="0" w:color="auto"/>
            <w:bottom w:val="none" w:sz="0" w:space="0" w:color="auto"/>
            <w:right w:val="none" w:sz="0" w:space="0" w:color="auto"/>
          </w:divBdr>
        </w:div>
        <w:div w:id="149950297">
          <w:marLeft w:val="0"/>
          <w:marRight w:val="0"/>
          <w:marTop w:val="0"/>
          <w:marBottom w:val="0"/>
          <w:divBdr>
            <w:top w:val="none" w:sz="0" w:space="0" w:color="auto"/>
            <w:left w:val="none" w:sz="0" w:space="0" w:color="auto"/>
            <w:bottom w:val="none" w:sz="0" w:space="0" w:color="auto"/>
            <w:right w:val="none" w:sz="0" w:space="0" w:color="auto"/>
          </w:divBdr>
        </w:div>
        <w:div w:id="1722750624">
          <w:marLeft w:val="0"/>
          <w:marRight w:val="0"/>
          <w:marTop w:val="0"/>
          <w:marBottom w:val="0"/>
          <w:divBdr>
            <w:top w:val="none" w:sz="0" w:space="0" w:color="auto"/>
            <w:left w:val="none" w:sz="0" w:space="0" w:color="auto"/>
            <w:bottom w:val="none" w:sz="0" w:space="0" w:color="auto"/>
            <w:right w:val="none" w:sz="0" w:space="0" w:color="auto"/>
          </w:divBdr>
        </w:div>
        <w:div w:id="265188395">
          <w:marLeft w:val="0"/>
          <w:marRight w:val="0"/>
          <w:marTop w:val="0"/>
          <w:marBottom w:val="0"/>
          <w:divBdr>
            <w:top w:val="none" w:sz="0" w:space="0" w:color="auto"/>
            <w:left w:val="none" w:sz="0" w:space="0" w:color="auto"/>
            <w:bottom w:val="none" w:sz="0" w:space="0" w:color="auto"/>
            <w:right w:val="none" w:sz="0" w:space="0" w:color="auto"/>
          </w:divBdr>
        </w:div>
        <w:div w:id="1343707543">
          <w:marLeft w:val="0"/>
          <w:marRight w:val="0"/>
          <w:marTop w:val="0"/>
          <w:marBottom w:val="0"/>
          <w:divBdr>
            <w:top w:val="none" w:sz="0" w:space="0" w:color="auto"/>
            <w:left w:val="none" w:sz="0" w:space="0" w:color="auto"/>
            <w:bottom w:val="none" w:sz="0" w:space="0" w:color="auto"/>
            <w:right w:val="none" w:sz="0" w:space="0" w:color="auto"/>
          </w:divBdr>
        </w:div>
        <w:div w:id="589388883">
          <w:marLeft w:val="0"/>
          <w:marRight w:val="0"/>
          <w:marTop w:val="0"/>
          <w:marBottom w:val="0"/>
          <w:divBdr>
            <w:top w:val="none" w:sz="0" w:space="0" w:color="auto"/>
            <w:left w:val="none" w:sz="0" w:space="0" w:color="auto"/>
            <w:bottom w:val="none" w:sz="0" w:space="0" w:color="auto"/>
            <w:right w:val="none" w:sz="0" w:space="0" w:color="auto"/>
          </w:divBdr>
        </w:div>
        <w:div w:id="255947445">
          <w:marLeft w:val="0"/>
          <w:marRight w:val="0"/>
          <w:marTop w:val="0"/>
          <w:marBottom w:val="0"/>
          <w:divBdr>
            <w:top w:val="none" w:sz="0" w:space="0" w:color="auto"/>
            <w:left w:val="none" w:sz="0" w:space="0" w:color="auto"/>
            <w:bottom w:val="none" w:sz="0" w:space="0" w:color="auto"/>
            <w:right w:val="none" w:sz="0" w:space="0" w:color="auto"/>
          </w:divBdr>
        </w:div>
        <w:div w:id="957299401">
          <w:marLeft w:val="0"/>
          <w:marRight w:val="0"/>
          <w:marTop w:val="0"/>
          <w:marBottom w:val="0"/>
          <w:divBdr>
            <w:top w:val="none" w:sz="0" w:space="0" w:color="auto"/>
            <w:left w:val="none" w:sz="0" w:space="0" w:color="auto"/>
            <w:bottom w:val="none" w:sz="0" w:space="0" w:color="auto"/>
            <w:right w:val="none" w:sz="0" w:space="0" w:color="auto"/>
          </w:divBdr>
        </w:div>
        <w:div w:id="1118373491">
          <w:marLeft w:val="0"/>
          <w:marRight w:val="0"/>
          <w:marTop w:val="0"/>
          <w:marBottom w:val="0"/>
          <w:divBdr>
            <w:top w:val="none" w:sz="0" w:space="0" w:color="auto"/>
            <w:left w:val="none" w:sz="0" w:space="0" w:color="auto"/>
            <w:bottom w:val="none" w:sz="0" w:space="0" w:color="auto"/>
            <w:right w:val="none" w:sz="0" w:space="0" w:color="auto"/>
          </w:divBdr>
        </w:div>
      </w:divsChild>
    </w:div>
    <w:div w:id="1184972473">
      <w:bodyDiv w:val="1"/>
      <w:marLeft w:val="0"/>
      <w:marRight w:val="0"/>
      <w:marTop w:val="0"/>
      <w:marBottom w:val="0"/>
      <w:divBdr>
        <w:top w:val="none" w:sz="0" w:space="0" w:color="auto"/>
        <w:left w:val="none" w:sz="0" w:space="0" w:color="auto"/>
        <w:bottom w:val="none" w:sz="0" w:space="0" w:color="auto"/>
        <w:right w:val="none" w:sz="0" w:space="0" w:color="auto"/>
      </w:divBdr>
    </w:div>
    <w:div w:id="1206479548">
      <w:bodyDiv w:val="1"/>
      <w:marLeft w:val="0"/>
      <w:marRight w:val="0"/>
      <w:marTop w:val="0"/>
      <w:marBottom w:val="0"/>
      <w:divBdr>
        <w:top w:val="none" w:sz="0" w:space="0" w:color="auto"/>
        <w:left w:val="none" w:sz="0" w:space="0" w:color="auto"/>
        <w:bottom w:val="none" w:sz="0" w:space="0" w:color="auto"/>
        <w:right w:val="none" w:sz="0" w:space="0" w:color="auto"/>
      </w:divBdr>
      <w:divsChild>
        <w:div w:id="1280799259">
          <w:marLeft w:val="0"/>
          <w:marRight w:val="0"/>
          <w:marTop w:val="0"/>
          <w:marBottom w:val="0"/>
          <w:divBdr>
            <w:top w:val="none" w:sz="0" w:space="0" w:color="auto"/>
            <w:left w:val="none" w:sz="0" w:space="0" w:color="auto"/>
            <w:bottom w:val="none" w:sz="0" w:space="0" w:color="auto"/>
            <w:right w:val="none" w:sz="0" w:space="0" w:color="auto"/>
          </w:divBdr>
        </w:div>
        <w:div w:id="478888055">
          <w:marLeft w:val="0"/>
          <w:marRight w:val="0"/>
          <w:marTop w:val="0"/>
          <w:marBottom w:val="0"/>
          <w:divBdr>
            <w:top w:val="none" w:sz="0" w:space="0" w:color="auto"/>
            <w:left w:val="none" w:sz="0" w:space="0" w:color="auto"/>
            <w:bottom w:val="none" w:sz="0" w:space="0" w:color="auto"/>
            <w:right w:val="none" w:sz="0" w:space="0" w:color="auto"/>
          </w:divBdr>
        </w:div>
        <w:div w:id="1051265755">
          <w:marLeft w:val="0"/>
          <w:marRight w:val="0"/>
          <w:marTop w:val="0"/>
          <w:marBottom w:val="0"/>
          <w:divBdr>
            <w:top w:val="none" w:sz="0" w:space="0" w:color="auto"/>
            <w:left w:val="none" w:sz="0" w:space="0" w:color="auto"/>
            <w:bottom w:val="none" w:sz="0" w:space="0" w:color="auto"/>
            <w:right w:val="none" w:sz="0" w:space="0" w:color="auto"/>
          </w:divBdr>
        </w:div>
        <w:div w:id="142700293">
          <w:marLeft w:val="0"/>
          <w:marRight w:val="0"/>
          <w:marTop w:val="0"/>
          <w:marBottom w:val="0"/>
          <w:divBdr>
            <w:top w:val="none" w:sz="0" w:space="0" w:color="auto"/>
            <w:left w:val="none" w:sz="0" w:space="0" w:color="auto"/>
            <w:bottom w:val="none" w:sz="0" w:space="0" w:color="auto"/>
            <w:right w:val="none" w:sz="0" w:space="0" w:color="auto"/>
          </w:divBdr>
        </w:div>
      </w:divsChild>
    </w:div>
    <w:div w:id="1211916375">
      <w:bodyDiv w:val="1"/>
      <w:marLeft w:val="0"/>
      <w:marRight w:val="0"/>
      <w:marTop w:val="0"/>
      <w:marBottom w:val="0"/>
      <w:divBdr>
        <w:top w:val="none" w:sz="0" w:space="0" w:color="auto"/>
        <w:left w:val="none" w:sz="0" w:space="0" w:color="auto"/>
        <w:bottom w:val="none" w:sz="0" w:space="0" w:color="auto"/>
        <w:right w:val="none" w:sz="0" w:space="0" w:color="auto"/>
      </w:divBdr>
    </w:div>
    <w:div w:id="1239437941">
      <w:bodyDiv w:val="1"/>
      <w:marLeft w:val="0"/>
      <w:marRight w:val="0"/>
      <w:marTop w:val="0"/>
      <w:marBottom w:val="0"/>
      <w:divBdr>
        <w:top w:val="none" w:sz="0" w:space="0" w:color="auto"/>
        <w:left w:val="none" w:sz="0" w:space="0" w:color="auto"/>
        <w:bottom w:val="none" w:sz="0" w:space="0" w:color="auto"/>
        <w:right w:val="none" w:sz="0" w:space="0" w:color="auto"/>
      </w:divBdr>
      <w:divsChild>
        <w:div w:id="250548732">
          <w:marLeft w:val="0"/>
          <w:marRight w:val="0"/>
          <w:marTop w:val="0"/>
          <w:marBottom w:val="0"/>
          <w:divBdr>
            <w:top w:val="none" w:sz="0" w:space="0" w:color="auto"/>
            <w:left w:val="none" w:sz="0" w:space="0" w:color="auto"/>
            <w:bottom w:val="none" w:sz="0" w:space="0" w:color="auto"/>
            <w:right w:val="none" w:sz="0" w:space="0" w:color="auto"/>
          </w:divBdr>
        </w:div>
        <w:div w:id="1876045211">
          <w:marLeft w:val="0"/>
          <w:marRight w:val="0"/>
          <w:marTop w:val="0"/>
          <w:marBottom w:val="0"/>
          <w:divBdr>
            <w:top w:val="none" w:sz="0" w:space="0" w:color="auto"/>
            <w:left w:val="none" w:sz="0" w:space="0" w:color="auto"/>
            <w:bottom w:val="none" w:sz="0" w:space="0" w:color="auto"/>
            <w:right w:val="none" w:sz="0" w:space="0" w:color="auto"/>
          </w:divBdr>
        </w:div>
        <w:div w:id="510223463">
          <w:marLeft w:val="0"/>
          <w:marRight w:val="0"/>
          <w:marTop w:val="0"/>
          <w:marBottom w:val="0"/>
          <w:divBdr>
            <w:top w:val="none" w:sz="0" w:space="0" w:color="auto"/>
            <w:left w:val="none" w:sz="0" w:space="0" w:color="auto"/>
            <w:bottom w:val="none" w:sz="0" w:space="0" w:color="auto"/>
            <w:right w:val="none" w:sz="0" w:space="0" w:color="auto"/>
          </w:divBdr>
        </w:div>
        <w:div w:id="1802261273">
          <w:marLeft w:val="0"/>
          <w:marRight w:val="0"/>
          <w:marTop w:val="0"/>
          <w:marBottom w:val="0"/>
          <w:divBdr>
            <w:top w:val="none" w:sz="0" w:space="0" w:color="auto"/>
            <w:left w:val="none" w:sz="0" w:space="0" w:color="auto"/>
            <w:bottom w:val="none" w:sz="0" w:space="0" w:color="auto"/>
            <w:right w:val="none" w:sz="0" w:space="0" w:color="auto"/>
          </w:divBdr>
        </w:div>
        <w:div w:id="232160591">
          <w:marLeft w:val="0"/>
          <w:marRight w:val="0"/>
          <w:marTop w:val="0"/>
          <w:marBottom w:val="0"/>
          <w:divBdr>
            <w:top w:val="none" w:sz="0" w:space="0" w:color="auto"/>
            <w:left w:val="none" w:sz="0" w:space="0" w:color="auto"/>
            <w:bottom w:val="none" w:sz="0" w:space="0" w:color="auto"/>
            <w:right w:val="none" w:sz="0" w:space="0" w:color="auto"/>
          </w:divBdr>
        </w:div>
        <w:div w:id="1598515667">
          <w:marLeft w:val="0"/>
          <w:marRight w:val="0"/>
          <w:marTop w:val="0"/>
          <w:marBottom w:val="0"/>
          <w:divBdr>
            <w:top w:val="none" w:sz="0" w:space="0" w:color="auto"/>
            <w:left w:val="none" w:sz="0" w:space="0" w:color="auto"/>
            <w:bottom w:val="none" w:sz="0" w:space="0" w:color="auto"/>
            <w:right w:val="none" w:sz="0" w:space="0" w:color="auto"/>
          </w:divBdr>
        </w:div>
        <w:div w:id="1997955941">
          <w:marLeft w:val="0"/>
          <w:marRight w:val="0"/>
          <w:marTop w:val="0"/>
          <w:marBottom w:val="0"/>
          <w:divBdr>
            <w:top w:val="none" w:sz="0" w:space="0" w:color="auto"/>
            <w:left w:val="none" w:sz="0" w:space="0" w:color="auto"/>
            <w:bottom w:val="none" w:sz="0" w:space="0" w:color="auto"/>
            <w:right w:val="none" w:sz="0" w:space="0" w:color="auto"/>
          </w:divBdr>
        </w:div>
        <w:div w:id="1132551145">
          <w:marLeft w:val="0"/>
          <w:marRight w:val="0"/>
          <w:marTop w:val="0"/>
          <w:marBottom w:val="0"/>
          <w:divBdr>
            <w:top w:val="none" w:sz="0" w:space="0" w:color="auto"/>
            <w:left w:val="none" w:sz="0" w:space="0" w:color="auto"/>
            <w:bottom w:val="none" w:sz="0" w:space="0" w:color="auto"/>
            <w:right w:val="none" w:sz="0" w:space="0" w:color="auto"/>
          </w:divBdr>
        </w:div>
        <w:div w:id="432093771">
          <w:marLeft w:val="0"/>
          <w:marRight w:val="0"/>
          <w:marTop w:val="0"/>
          <w:marBottom w:val="0"/>
          <w:divBdr>
            <w:top w:val="none" w:sz="0" w:space="0" w:color="auto"/>
            <w:left w:val="none" w:sz="0" w:space="0" w:color="auto"/>
            <w:bottom w:val="none" w:sz="0" w:space="0" w:color="auto"/>
            <w:right w:val="none" w:sz="0" w:space="0" w:color="auto"/>
          </w:divBdr>
        </w:div>
        <w:div w:id="1682513692">
          <w:marLeft w:val="0"/>
          <w:marRight w:val="0"/>
          <w:marTop w:val="0"/>
          <w:marBottom w:val="0"/>
          <w:divBdr>
            <w:top w:val="none" w:sz="0" w:space="0" w:color="auto"/>
            <w:left w:val="none" w:sz="0" w:space="0" w:color="auto"/>
            <w:bottom w:val="none" w:sz="0" w:space="0" w:color="auto"/>
            <w:right w:val="none" w:sz="0" w:space="0" w:color="auto"/>
          </w:divBdr>
        </w:div>
        <w:div w:id="2137095969">
          <w:marLeft w:val="0"/>
          <w:marRight w:val="0"/>
          <w:marTop w:val="0"/>
          <w:marBottom w:val="0"/>
          <w:divBdr>
            <w:top w:val="none" w:sz="0" w:space="0" w:color="auto"/>
            <w:left w:val="none" w:sz="0" w:space="0" w:color="auto"/>
            <w:bottom w:val="none" w:sz="0" w:space="0" w:color="auto"/>
            <w:right w:val="none" w:sz="0" w:space="0" w:color="auto"/>
          </w:divBdr>
        </w:div>
        <w:div w:id="1348019483">
          <w:marLeft w:val="0"/>
          <w:marRight w:val="0"/>
          <w:marTop w:val="0"/>
          <w:marBottom w:val="0"/>
          <w:divBdr>
            <w:top w:val="none" w:sz="0" w:space="0" w:color="auto"/>
            <w:left w:val="none" w:sz="0" w:space="0" w:color="auto"/>
            <w:bottom w:val="none" w:sz="0" w:space="0" w:color="auto"/>
            <w:right w:val="none" w:sz="0" w:space="0" w:color="auto"/>
          </w:divBdr>
        </w:div>
        <w:div w:id="2096433177">
          <w:marLeft w:val="0"/>
          <w:marRight w:val="0"/>
          <w:marTop w:val="0"/>
          <w:marBottom w:val="0"/>
          <w:divBdr>
            <w:top w:val="none" w:sz="0" w:space="0" w:color="auto"/>
            <w:left w:val="none" w:sz="0" w:space="0" w:color="auto"/>
            <w:bottom w:val="none" w:sz="0" w:space="0" w:color="auto"/>
            <w:right w:val="none" w:sz="0" w:space="0" w:color="auto"/>
          </w:divBdr>
        </w:div>
        <w:div w:id="965358191">
          <w:marLeft w:val="0"/>
          <w:marRight w:val="0"/>
          <w:marTop w:val="0"/>
          <w:marBottom w:val="0"/>
          <w:divBdr>
            <w:top w:val="none" w:sz="0" w:space="0" w:color="auto"/>
            <w:left w:val="none" w:sz="0" w:space="0" w:color="auto"/>
            <w:bottom w:val="none" w:sz="0" w:space="0" w:color="auto"/>
            <w:right w:val="none" w:sz="0" w:space="0" w:color="auto"/>
          </w:divBdr>
        </w:div>
      </w:divsChild>
    </w:div>
    <w:div w:id="1279994589">
      <w:bodyDiv w:val="1"/>
      <w:marLeft w:val="0"/>
      <w:marRight w:val="0"/>
      <w:marTop w:val="0"/>
      <w:marBottom w:val="0"/>
      <w:divBdr>
        <w:top w:val="none" w:sz="0" w:space="0" w:color="auto"/>
        <w:left w:val="none" w:sz="0" w:space="0" w:color="auto"/>
        <w:bottom w:val="none" w:sz="0" w:space="0" w:color="auto"/>
        <w:right w:val="none" w:sz="0" w:space="0" w:color="auto"/>
      </w:divBdr>
    </w:div>
    <w:div w:id="1303271923">
      <w:bodyDiv w:val="1"/>
      <w:marLeft w:val="0"/>
      <w:marRight w:val="0"/>
      <w:marTop w:val="0"/>
      <w:marBottom w:val="0"/>
      <w:divBdr>
        <w:top w:val="none" w:sz="0" w:space="0" w:color="auto"/>
        <w:left w:val="none" w:sz="0" w:space="0" w:color="auto"/>
        <w:bottom w:val="none" w:sz="0" w:space="0" w:color="auto"/>
        <w:right w:val="none" w:sz="0" w:space="0" w:color="auto"/>
      </w:divBdr>
    </w:div>
    <w:div w:id="1309826056">
      <w:bodyDiv w:val="1"/>
      <w:marLeft w:val="0"/>
      <w:marRight w:val="0"/>
      <w:marTop w:val="0"/>
      <w:marBottom w:val="0"/>
      <w:divBdr>
        <w:top w:val="none" w:sz="0" w:space="0" w:color="auto"/>
        <w:left w:val="none" w:sz="0" w:space="0" w:color="auto"/>
        <w:bottom w:val="none" w:sz="0" w:space="0" w:color="auto"/>
        <w:right w:val="none" w:sz="0" w:space="0" w:color="auto"/>
      </w:divBdr>
    </w:div>
    <w:div w:id="1321539743">
      <w:bodyDiv w:val="1"/>
      <w:marLeft w:val="0"/>
      <w:marRight w:val="0"/>
      <w:marTop w:val="0"/>
      <w:marBottom w:val="0"/>
      <w:divBdr>
        <w:top w:val="none" w:sz="0" w:space="0" w:color="auto"/>
        <w:left w:val="none" w:sz="0" w:space="0" w:color="auto"/>
        <w:bottom w:val="none" w:sz="0" w:space="0" w:color="auto"/>
        <w:right w:val="none" w:sz="0" w:space="0" w:color="auto"/>
      </w:divBdr>
    </w:div>
    <w:div w:id="1347514296">
      <w:bodyDiv w:val="1"/>
      <w:marLeft w:val="0"/>
      <w:marRight w:val="0"/>
      <w:marTop w:val="0"/>
      <w:marBottom w:val="0"/>
      <w:divBdr>
        <w:top w:val="none" w:sz="0" w:space="0" w:color="auto"/>
        <w:left w:val="none" w:sz="0" w:space="0" w:color="auto"/>
        <w:bottom w:val="none" w:sz="0" w:space="0" w:color="auto"/>
        <w:right w:val="none" w:sz="0" w:space="0" w:color="auto"/>
      </w:divBdr>
    </w:div>
    <w:div w:id="1349141458">
      <w:bodyDiv w:val="1"/>
      <w:marLeft w:val="0"/>
      <w:marRight w:val="0"/>
      <w:marTop w:val="0"/>
      <w:marBottom w:val="0"/>
      <w:divBdr>
        <w:top w:val="none" w:sz="0" w:space="0" w:color="auto"/>
        <w:left w:val="none" w:sz="0" w:space="0" w:color="auto"/>
        <w:bottom w:val="none" w:sz="0" w:space="0" w:color="auto"/>
        <w:right w:val="none" w:sz="0" w:space="0" w:color="auto"/>
      </w:divBdr>
    </w:div>
    <w:div w:id="1467354320">
      <w:bodyDiv w:val="1"/>
      <w:marLeft w:val="0"/>
      <w:marRight w:val="0"/>
      <w:marTop w:val="0"/>
      <w:marBottom w:val="0"/>
      <w:divBdr>
        <w:top w:val="none" w:sz="0" w:space="0" w:color="auto"/>
        <w:left w:val="none" w:sz="0" w:space="0" w:color="auto"/>
        <w:bottom w:val="none" w:sz="0" w:space="0" w:color="auto"/>
        <w:right w:val="none" w:sz="0" w:space="0" w:color="auto"/>
      </w:divBdr>
    </w:div>
    <w:div w:id="1532955776">
      <w:bodyDiv w:val="1"/>
      <w:marLeft w:val="0"/>
      <w:marRight w:val="0"/>
      <w:marTop w:val="0"/>
      <w:marBottom w:val="0"/>
      <w:divBdr>
        <w:top w:val="none" w:sz="0" w:space="0" w:color="auto"/>
        <w:left w:val="none" w:sz="0" w:space="0" w:color="auto"/>
        <w:bottom w:val="none" w:sz="0" w:space="0" w:color="auto"/>
        <w:right w:val="none" w:sz="0" w:space="0" w:color="auto"/>
      </w:divBdr>
      <w:divsChild>
        <w:div w:id="1229417364">
          <w:marLeft w:val="0"/>
          <w:marRight w:val="0"/>
          <w:marTop w:val="0"/>
          <w:marBottom w:val="0"/>
          <w:divBdr>
            <w:top w:val="none" w:sz="0" w:space="0" w:color="auto"/>
            <w:left w:val="none" w:sz="0" w:space="0" w:color="auto"/>
            <w:bottom w:val="none" w:sz="0" w:space="0" w:color="auto"/>
            <w:right w:val="none" w:sz="0" w:space="0" w:color="auto"/>
          </w:divBdr>
        </w:div>
        <w:div w:id="618607565">
          <w:marLeft w:val="0"/>
          <w:marRight w:val="0"/>
          <w:marTop w:val="0"/>
          <w:marBottom w:val="0"/>
          <w:divBdr>
            <w:top w:val="none" w:sz="0" w:space="0" w:color="auto"/>
            <w:left w:val="none" w:sz="0" w:space="0" w:color="auto"/>
            <w:bottom w:val="none" w:sz="0" w:space="0" w:color="auto"/>
            <w:right w:val="none" w:sz="0" w:space="0" w:color="auto"/>
          </w:divBdr>
        </w:div>
        <w:div w:id="1666932875">
          <w:marLeft w:val="0"/>
          <w:marRight w:val="0"/>
          <w:marTop w:val="0"/>
          <w:marBottom w:val="0"/>
          <w:divBdr>
            <w:top w:val="none" w:sz="0" w:space="0" w:color="auto"/>
            <w:left w:val="none" w:sz="0" w:space="0" w:color="auto"/>
            <w:bottom w:val="none" w:sz="0" w:space="0" w:color="auto"/>
            <w:right w:val="none" w:sz="0" w:space="0" w:color="auto"/>
          </w:divBdr>
        </w:div>
      </w:divsChild>
    </w:div>
    <w:div w:id="1543859341">
      <w:bodyDiv w:val="1"/>
      <w:marLeft w:val="0"/>
      <w:marRight w:val="0"/>
      <w:marTop w:val="0"/>
      <w:marBottom w:val="0"/>
      <w:divBdr>
        <w:top w:val="none" w:sz="0" w:space="0" w:color="auto"/>
        <w:left w:val="none" w:sz="0" w:space="0" w:color="auto"/>
        <w:bottom w:val="none" w:sz="0" w:space="0" w:color="auto"/>
        <w:right w:val="none" w:sz="0" w:space="0" w:color="auto"/>
      </w:divBdr>
    </w:div>
    <w:div w:id="1636637341">
      <w:bodyDiv w:val="1"/>
      <w:marLeft w:val="0"/>
      <w:marRight w:val="0"/>
      <w:marTop w:val="0"/>
      <w:marBottom w:val="0"/>
      <w:divBdr>
        <w:top w:val="none" w:sz="0" w:space="0" w:color="auto"/>
        <w:left w:val="none" w:sz="0" w:space="0" w:color="auto"/>
        <w:bottom w:val="none" w:sz="0" w:space="0" w:color="auto"/>
        <w:right w:val="none" w:sz="0" w:space="0" w:color="auto"/>
      </w:divBdr>
    </w:div>
    <w:div w:id="1642997512">
      <w:bodyDiv w:val="1"/>
      <w:marLeft w:val="0"/>
      <w:marRight w:val="0"/>
      <w:marTop w:val="0"/>
      <w:marBottom w:val="0"/>
      <w:divBdr>
        <w:top w:val="none" w:sz="0" w:space="0" w:color="auto"/>
        <w:left w:val="none" w:sz="0" w:space="0" w:color="auto"/>
        <w:bottom w:val="none" w:sz="0" w:space="0" w:color="auto"/>
        <w:right w:val="none" w:sz="0" w:space="0" w:color="auto"/>
      </w:divBdr>
      <w:divsChild>
        <w:div w:id="2035572513">
          <w:marLeft w:val="0"/>
          <w:marRight w:val="0"/>
          <w:marTop w:val="0"/>
          <w:marBottom w:val="0"/>
          <w:divBdr>
            <w:top w:val="none" w:sz="0" w:space="0" w:color="auto"/>
            <w:left w:val="none" w:sz="0" w:space="0" w:color="auto"/>
            <w:bottom w:val="none" w:sz="0" w:space="0" w:color="auto"/>
            <w:right w:val="none" w:sz="0" w:space="0" w:color="auto"/>
          </w:divBdr>
          <w:divsChild>
            <w:div w:id="2030174531">
              <w:marLeft w:val="0"/>
              <w:marRight w:val="0"/>
              <w:marTop w:val="0"/>
              <w:marBottom w:val="0"/>
              <w:divBdr>
                <w:top w:val="none" w:sz="0" w:space="0" w:color="auto"/>
                <w:left w:val="none" w:sz="0" w:space="0" w:color="auto"/>
                <w:bottom w:val="none" w:sz="0" w:space="0" w:color="auto"/>
                <w:right w:val="none" w:sz="0" w:space="0" w:color="auto"/>
              </w:divBdr>
            </w:div>
          </w:divsChild>
        </w:div>
        <w:div w:id="1191844435">
          <w:marLeft w:val="0"/>
          <w:marRight w:val="0"/>
          <w:marTop w:val="0"/>
          <w:marBottom w:val="0"/>
          <w:divBdr>
            <w:top w:val="none" w:sz="0" w:space="0" w:color="auto"/>
            <w:left w:val="none" w:sz="0" w:space="0" w:color="auto"/>
            <w:bottom w:val="none" w:sz="0" w:space="0" w:color="auto"/>
            <w:right w:val="none" w:sz="0" w:space="0" w:color="auto"/>
          </w:divBdr>
          <w:divsChild>
            <w:div w:id="3509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0842">
      <w:bodyDiv w:val="1"/>
      <w:marLeft w:val="0"/>
      <w:marRight w:val="0"/>
      <w:marTop w:val="0"/>
      <w:marBottom w:val="0"/>
      <w:divBdr>
        <w:top w:val="none" w:sz="0" w:space="0" w:color="auto"/>
        <w:left w:val="none" w:sz="0" w:space="0" w:color="auto"/>
        <w:bottom w:val="none" w:sz="0" w:space="0" w:color="auto"/>
        <w:right w:val="none" w:sz="0" w:space="0" w:color="auto"/>
      </w:divBdr>
    </w:div>
    <w:div w:id="1725594839">
      <w:bodyDiv w:val="1"/>
      <w:marLeft w:val="0"/>
      <w:marRight w:val="0"/>
      <w:marTop w:val="0"/>
      <w:marBottom w:val="0"/>
      <w:divBdr>
        <w:top w:val="none" w:sz="0" w:space="0" w:color="auto"/>
        <w:left w:val="none" w:sz="0" w:space="0" w:color="auto"/>
        <w:bottom w:val="none" w:sz="0" w:space="0" w:color="auto"/>
        <w:right w:val="none" w:sz="0" w:space="0" w:color="auto"/>
      </w:divBdr>
    </w:div>
    <w:div w:id="1749763125">
      <w:bodyDiv w:val="1"/>
      <w:marLeft w:val="0"/>
      <w:marRight w:val="0"/>
      <w:marTop w:val="0"/>
      <w:marBottom w:val="0"/>
      <w:divBdr>
        <w:top w:val="none" w:sz="0" w:space="0" w:color="auto"/>
        <w:left w:val="none" w:sz="0" w:space="0" w:color="auto"/>
        <w:bottom w:val="none" w:sz="0" w:space="0" w:color="auto"/>
        <w:right w:val="none" w:sz="0" w:space="0" w:color="auto"/>
      </w:divBdr>
    </w:div>
    <w:div w:id="1831631927">
      <w:bodyDiv w:val="1"/>
      <w:marLeft w:val="0"/>
      <w:marRight w:val="0"/>
      <w:marTop w:val="0"/>
      <w:marBottom w:val="0"/>
      <w:divBdr>
        <w:top w:val="none" w:sz="0" w:space="0" w:color="auto"/>
        <w:left w:val="none" w:sz="0" w:space="0" w:color="auto"/>
        <w:bottom w:val="none" w:sz="0" w:space="0" w:color="auto"/>
        <w:right w:val="none" w:sz="0" w:space="0" w:color="auto"/>
      </w:divBdr>
    </w:div>
    <w:div w:id="1923953473">
      <w:bodyDiv w:val="1"/>
      <w:marLeft w:val="0"/>
      <w:marRight w:val="0"/>
      <w:marTop w:val="0"/>
      <w:marBottom w:val="0"/>
      <w:divBdr>
        <w:top w:val="none" w:sz="0" w:space="0" w:color="auto"/>
        <w:left w:val="none" w:sz="0" w:space="0" w:color="auto"/>
        <w:bottom w:val="none" w:sz="0" w:space="0" w:color="auto"/>
        <w:right w:val="none" w:sz="0" w:space="0" w:color="auto"/>
      </w:divBdr>
    </w:div>
    <w:div w:id="1970696570">
      <w:bodyDiv w:val="1"/>
      <w:marLeft w:val="0"/>
      <w:marRight w:val="0"/>
      <w:marTop w:val="0"/>
      <w:marBottom w:val="0"/>
      <w:divBdr>
        <w:top w:val="none" w:sz="0" w:space="0" w:color="auto"/>
        <w:left w:val="none" w:sz="0" w:space="0" w:color="auto"/>
        <w:bottom w:val="none" w:sz="0" w:space="0" w:color="auto"/>
        <w:right w:val="none" w:sz="0" w:space="0" w:color="auto"/>
      </w:divBdr>
    </w:div>
    <w:div w:id="1980526768">
      <w:bodyDiv w:val="1"/>
      <w:marLeft w:val="0"/>
      <w:marRight w:val="0"/>
      <w:marTop w:val="0"/>
      <w:marBottom w:val="0"/>
      <w:divBdr>
        <w:top w:val="none" w:sz="0" w:space="0" w:color="auto"/>
        <w:left w:val="none" w:sz="0" w:space="0" w:color="auto"/>
        <w:bottom w:val="none" w:sz="0" w:space="0" w:color="auto"/>
        <w:right w:val="none" w:sz="0" w:space="0" w:color="auto"/>
      </w:divBdr>
    </w:div>
    <w:div w:id="1980695085">
      <w:bodyDiv w:val="1"/>
      <w:marLeft w:val="0"/>
      <w:marRight w:val="0"/>
      <w:marTop w:val="0"/>
      <w:marBottom w:val="0"/>
      <w:divBdr>
        <w:top w:val="none" w:sz="0" w:space="0" w:color="auto"/>
        <w:left w:val="none" w:sz="0" w:space="0" w:color="auto"/>
        <w:bottom w:val="none" w:sz="0" w:space="0" w:color="auto"/>
        <w:right w:val="none" w:sz="0" w:space="0" w:color="auto"/>
      </w:divBdr>
    </w:div>
    <w:div w:id="21056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4C9B95AF2FB1940B502C7E7554E66C9" ma:contentTypeVersion="11" ma:contentTypeDescription="Ein neues Dokument erstellen." ma:contentTypeScope="" ma:versionID="7fc1b434d0f5a9355cd999899b5e0f51">
  <xsd:schema xmlns:xsd="http://www.w3.org/2001/XMLSchema" xmlns:xs="http://www.w3.org/2001/XMLSchema" xmlns:p="http://schemas.microsoft.com/office/2006/metadata/properties" xmlns:ns2="899549cc-96e2-4317-a93d-1e24561410f6" xmlns:ns3="875f578c-a81c-40b2-b440-84b458a5a30f" targetNamespace="http://schemas.microsoft.com/office/2006/metadata/properties" ma:root="true" ma:fieldsID="9890f99bdc13847233ef3cf69d54c18c" ns2:_="" ns3:_="">
    <xsd:import namespace="899549cc-96e2-4317-a93d-1e24561410f6"/>
    <xsd:import namespace="875f578c-a81c-40b2-b440-84b458a5a3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49cc-96e2-4317-a93d-1e2456141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f578c-a81c-40b2-b440-84b458a5a30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F8D9D-A8E2-410E-8FEC-CA992B6657D6}">
  <ds:schemaRefs>
    <ds:schemaRef ds:uri="http://schemas.microsoft.com/sharepoint/v3/contenttype/forms"/>
  </ds:schemaRefs>
</ds:datastoreItem>
</file>

<file path=customXml/itemProps2.xml><?xml version="1.0" encoding="utf-8"?>
<ds:datastoreItem xmlns:ds="http://schemas.openxmlformats.org/officeDocument/2006/customXml" ds:itemID="{982211A4-911D-4752-96F7-0E7C927720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FB0FF-70B4-48AF-86AE-4C41FF959689}">
  <ds:schemaRefs>
    <ds:schemaRef ds:uri="http://schemas.openxmlformats.org/officeDocument/2006/bibliography"/>
  </ds:schemaRefs>
</ds:datastoreItem>
</file>

<file path=customXml/itemProps4.xml><?xml version="1.0" encoding="utf-8"?>
<ds:datastoreItem xmlns:ds="http://schemas.openxmlformats.org/officeDocument/2006/customXml" ds:itemID="{6972BC03-16F1-4FCC-A529-BAD698FF8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549cc-96e2-4317-a93d-1e24561410f6"/>
    <ds:schemaRef ds:uri="875f578c-a81c-40b2-b440-84b458a5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2369</Words>
  <Characters>13509</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ConOps - Concept of Operations</vt:lpstr>
      <vt:lpstr>OM - OPERATIONS MANUAL</vt:lpstr>
    </vt:vector>
  </TitlesOfParts>
  <Company>Abionica</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ConOps - Concept of Operations</dc:title>
  <dc:creator>Antonio Bedmar</dc:creator>
  <cp:lastModifiedBy>Mohammad Bin Shabib</cp:lastModifiedBy>
  <cp:revision>4</cp:revision>
  <cp:lastPrinted>2021-08-25T13:35:00Z</cp:lastPrinted>
  <dcterms:created xsi:type="dcterms:W3CDTF">2021-12-02T08:25:00Z</dcterms:created>
  <dcterms:modified xsi:type="dcterms:W3CDTF">2022-01-21T07:55:00Z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NUMBER">
    <vt:lpwstr>ConOps</vt:lpwstr>
  </property>
  <property fmtid="{D5CDD505-2E9C-101B-9397-08002B2CF9AE}" pid="3" name="REVISION">
    <vt:lpwstr>01/00</vt:lpwstr>
  </property>
  <property fmtid="{D5CDD505-2E9C-101B-9397-08002B2CF9AE}" pid="4" name="DATE_REGISTER">
    <vt:lpwstr>28/11/2021</vt:lpwstr>
  </property>
  <property fmtid="{D5CDD505-2E9C-101B-9397-08002B2CF9AE}" pid="5" name="ContentTypeId">
    <vt:lpwstr>0x01010004C9B95AF2FB1940B502C7E7554E66C9</vt:lpwstr>
  </property>
</Properties>
</file>